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03" w:rsidRDefault="00F16903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16903" w:rsidRDefault="00306B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F16903" w:rsidRDefault="00306B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ШКОЛА П.СТ. НАЛЕЙКА</w:t>
      </w:r>
    </w:p>
    <w:p w:rsidR="00F16903" w:rsidRDefault="00306B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КУЗОВАТОВСКИЙ РАЙОН, УЛЬЯНОВСКАЯ ОБЛАСТЬ</w:t>
      </w:r>
    </w:p>
    <w:p w:rsidR="00F16903" w:rsidRDefault="00F169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6903" w:rsidRDefault="00B41F6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2" behindDoc="0" locked="0" layoutInCell="0" allowOverlap="1" wp14:anchorId="19553BD4" wp14:editId="75E5065C">
            <wp:simplePos x="0" y="0"/>
            <wp:positionH relativeFrom="column">
              <wp:posOffset>3680460</wp:posOffset>
            </wp:positionH>
            <wp:positionV relativeFrom="paragraph">
              <wp:posOffset>87630</wp:posOffset>
            </wp:positionV>
            <wp:extent cx="1931670" cy="192151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F16903" w:rsidRDefault="00F1690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Style w:val="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5103"/>
      </w:tblGrid>
      <w:tr w:rsidR="00F1690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6903" w:rsidRDefault="00306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заседании</w:t>
            </w:r>
          </w:p>
          <w:p w:rsidR="00F16903" w:rsidRDefault="00306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F16903" w:rsidRDefault="00306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1361D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16903" w:rsidRDefault="00306B4F" w:rsidP="001361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«2</w:t>
            </w:r>
            <w:r w:rsidR="001361D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» мая 2024  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16903" w:rsidRDefault="00306B4F">
            <w:pPr>
              <w:spacing w:after="0" w:line="240" w:lineRule="auto"/>
              <w:ind w:lef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Утверждаю:</w:t>
            </w:r>
          </w:p>
          <w:p w:rsidR="00F16903" w:rsidRDefault="00306B4F">
            <w:pPr>
              <w:spacing w:after="0" w:line="240" w:lineRule="auto"/>
              <w:ind w:lef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Директор МОУ СШ п.ст.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Налейка</w:t>
            </w:r>
            <w:proofErr w:type="spellEnd"/>
          </w:p>
          <w:p w:rsidR="00F16903" w:rsidRDefault="00306B4F">
            <w:pPr>
              <w:spacing w:after="0" w:line="240" w:lineRule="auto"/>
              <w:ind w:left="-39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И.Н.Кильдюшов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_____________</w:t>
            </w:r>
          </w:p>
          <w:p w:rsidR="00F16903" w:rsidRDefault="00306B4F" w:rsidP="001361DF">
            <w:pPr>
              <w:spacing w:after="0" w:line="240" w:lineRule="auto"/>
              <w:ind w:lef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Приказ </w:t>
            </w:r>
            <w:r w:rsidRPr="001361DF">
              <w:rPr>
                <w:rFonts w:ascii="Times New Roman" w:hAnsi="Times New Roman"/>
                <w:sz w:val="28"/>
                <w:szCs w:val="28"/>
              </w:rPr>
              <w:t>№ 3</w:t>
            </w:r>
            <w:r w:rsidR="001361DF">
              <w:rPr>
                <w:rFonts w:ascii="Times New Roman" w:hAnsi="Times New Roman"/>
                <w:sz w:val="28"/>
                <w:szCs w:val="28"/>
              </w:rPr>
              <w:t>6</w:t>
            </w:r>
            <w:r w:rsidRPr="001361DF">
              <w:rPr>
                <w:rFonts w:ascii="Times New Roman" w:hAnsi="Times New Roman"/>
                <w:sz w:val="28"/>
                <w:szCs w:val="28"/>
              </w:rPr>
              <w:t>-а от «2</w:t>
            </w:r>
            <w:r w:rsidR="001361DF">
              <w:rPr>
                <w:rFonts w:ascii="Times New Roman" w:hAnsi="Times New Roman"/>
                <w:sz w:val="28"/>
                <w:szCs w:val="28"/>
              </w:rPr>
              <w:t>4</w:t>
            </w:r>
            <w:r w:rsidRPr="001361D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мая 2024 г.</w:t>
            </w:r>
          </w:p>
        </w:tc>
      </w:tr>
    </w:tbl>
    <w:p w:rsidR="00F16903" w:rsidRDefault="00F169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6903" w:rsidRDefault="00F169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6903" w:rsidRDefault="00F169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6903" w:rsidRDefault="00F169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6903" w:rsidRDefault="00F169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6903" w:rsidRDefault="00F169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6903" w:rsidRDefault="00306B4F">
      <w:pPr>
        <w:spacing w:after="16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F16903" w:rsidRDefault="00306B4F">
      <w:pPr>
        <w:spacing w:after="16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направленности</w:t>
      </w:r>
    </w:p>
    <w:p w:rsidR="00F16903" w:rsidRDefault="00306B4F">
      <w:pPr>
        <w:spacing w:after="160" w:line="240" w:lineRule="auto"/>
        <w:ind w:right="-5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«Химия или магия?»</w:t>
      </w:r>
    </w:p>
    <w:p w:rsidR="00F16903" w:rsidRDefault="00306B4F">
      <w:pPr>
        <w:spacing w:after="160" w:line="240" w:lineRule="auto"/>
        <w:ind w:right="-57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стартовый уровень</w:t>
      </w:r>
      <w:r w:rsidR="00E233BF">
        <w:rPr>
          <w:rFonts w:ascii="Times New Roman" w:hAnsi="Times New Roman"/>
          <w:bCs/>
          <w:iCs/>
          <w:sz w:val="28"/>
          <w:szCs w:val="28"/>
        </w:rPr>
        <w:t xml:space="preserve">, 72 часа </w:t>
      </w:r>
      <w:proofErr w:type="gramStart"/>
      <w:r w:rsidR="00E233BF">
        <w:rPr>
          <w:rFonts w:ascii="Times New Roman" w:hAnsi="Times New Roman"/>
          <w:bCs/>
          <w:iCs/>
          <w:sz w:val="28"/>
          <w:szCs w:val="28"/>
        </w:rPr>
        <w:t xml:space="preserve">( </w:t>
      </w:r>
      <w:proofErr w:type="gramEnd"/>
      <w:r w:rsidR="00E233BF">
        <w:rPr>
          <w:rFonts w:ascii="Times New Roman" w:hAnsi="Times New Roman"/>
          <w:bCs/>
          <w:iCs/>
          <w:sz w:val="28"/>
          <w:szCs w:val="28"/>
        </w:rPr>
        <w:t>2 часа в неделю</w:t>
      </w:r>
      <w:r>
        <w:rPr>
          <w:rFonts w:ascii="Times New Roman" w:hAnsi="Times New Roman"/>
          <w:bCs/>
          <w:iCs/>
          <w:sz w:val="28"/>
          <w:szCs w:val="28"/>
        </w:rPr>
        <w:t>)</w:t>
      </w:r>
      <w:r w:rsidR="00E233BF">
        <w:rPr>
          <w:rFonts w:ascii="Times New Roman" w:hAnsi="Times New Roman"/>
          <w:bCs/>
          <w:iCs/>
          <w:sz w:val="28"/>
          <w:szCs w:val="28"/>
        </w:rPr>
        <w:t>.</w:t>
      </w:r>
    </w:p>
    <w:p w:rsidR="00F16903" w:rsidRDefault="00F16903">
      <w:pPr>
        <w:spacing w:after="160" w:line="240" w:lineRule="auto"/>
        <w:ind w:right="-57"/>
        <w:jc w:val="center"/>
        <w:rPr>
          <w:rFonts w:ascii="Times New Roman" w:hAnsi="Times New Roman"/>
          <w:bCs/>
          <w:iCs/>
          <w:color w:val="FF0000"/>
          <w:sz w:val="28"/>
          <w:szCs w:val="28"/>
        </w:rPr>
      </w:pPr>
    </w:p>
    <w:p w:rsidR="00F16903" w:rsidRDefault="00306B4F">
      <w:pPr>
        <w:spacing w:after="160" w:line="240" w:lineRule="auto"/>
        <w:ind w:right="-57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Возраст обучающихся: 14-16 лет</w:t>
      </w:r>
    </w:p>
    <w:p w:rsidR="00F16903" w:rsidRDefault="00306B4F" w:rsidP="00306B4F">
      <w:pPr>
        <w:spacing w:after="160" w:line="240" w:lineRule="auto"/>
        <w:ind w:right="-57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Срок реализации: 1 год</w:t>
      </w:r>
    </w:p>
    <w:p w:rsidR="00306B4F" w:rsidRDefault="00306B4F" w:rsidP="00306B4F">
      <w:pPr>
        <w:spacing w:after="160" w:line="240" w:lineRule="auto"/>
        <w:ind w:right="-57"/>
        <w:jc w:val="center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f2"/>
        <w:tblW w:w="4076" w:type="dxa"/>
        <w:tblInd w:w="5495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F16903">
        <w:trPr>
          <w:trHeight w:val="1859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F16903" w:rsidRDefault="00306B4F">
            <w:pPr>
              <w:spacing w:after="160" w:line="240" w:lineRule="auto"/>
              <w:ind w:right="-57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Программу разработала:</w:t>
            </w:r>
          </w:p>
          <w:p w:rsidR="00F16903" w:rsidRDefault="00306B4F">
            <w:pPr>
              <w:spacing w:after="160" w:line="240" w:lineRule="auto"/>
              <w:ind w:right="-57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Медведева Юлия Геннадьевна,</w:t>
            </w:r>
          </w:p>
          <w:p w:rsidR="00F16903" w:rsidRPr="00E233BF" w:rsidRDefault="00E233BF">
            <w:pPr>
              <w:spacing w:after="160" w:line="240" w:lineRule="auto"/>
              <w:ind w:right="-57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едагог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дополнительного образования</w:t>
            </w:r>
          </w:p>
        </w:tc>
      </w:tr>
    </w:tbl>
    <w:p w:rsidR="00F16903" w:rsidRDefault="00F16903">
      <w:pPr>
        <w:spacing w:after="160" w:line="240" w:lineRule="auto"/>
        <w:ind w:right="-57"/>
        <w:jc w:val="center"/>
        <w:rPr>
          <w:rFonts w:ascii="Times New Roman" w:hAnsi="Times New Roman"/>
          <w:bCs/>
          <w:iCs/>
          <w:color w:val="FF0000"/>
          <w:sz w:val="28"/>
          <w:szCs w:val="28"/>
        </w:rPr>
      </w:pPr>
    </w:p>
    <w:p w:rsidR="00F16903" w:rsidRDefault="00F16903">
      <w:pPr>
        <w:spacing w:after="160" w:line="240" w:lineRule="auto"/>
        <w:ind w:right="-57"/>
        <w:jc w:val="center"/>
        <w:rPr>
          <w:rFonts w:ascii="Times New Roman" w:hAnsi="Times New Roman"/>
          <w:bCs/>
          <w:iCs/>
          <w:color w:val="FF0000"/>
          <w:sz w:val="28"/>
          <w:szCs w:val="28"/>
        </w:rPr>
      </w:pPr>
    </w:p>
    <w:p w:rsidR="00F16903" w:rsidRDefault="00306B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Налейка</w:t>
      </w:r>
      <w:proofErr w:type="spellEnd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, 2024</w:t>
      </w:r>
    </w:p>
    <w:p w:rsidR="00F16903" w:rsidRDefault="00F1690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</w:p>
    <w:p w:rsidR="00F16903" w:rsidRDefault="00306B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16903" w:rsidRDefault="00306B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 с рождения окружен различными веществами и должен уметь обращаться с ними. Знакомство учащихся с веществами, из которых состоит окружающий мир, позволяет раскрыть важнейшие взаимосвязи Человека и веществ и среде его обитания. Знакомство детей с веществами, химическими явлениями начинается еще в раннем детстве. Каждый ребенок знаком с названиями применяемых в быту веществ, некоторыми полезными ископаемыми. Однако к началу изучения химии в 8 - м классе познавательные интересы школьников в значительной мере ослабевают. Последующее изучение химии на уроках для многих учащихся </w:t>
      </w:r>
      <w:r>
        <w:rPr>
          <w:rFonts w:ascii="Times New Roman" w:hAnsi="Times New Roman"/>
          <w:sz w:val="24"/>
          <w:szCs w:val="24"/>
        </w:rPr>
        <w:lastRenderedPageBreak/>
        <w:t>протекает не очень успешно. Это обусловлено сложностью материала, нерационально спроектированными программами и формально написанными учебниками по химии. С целью формирования основ химического мировоззрения предназначена программа внеурочной деятельности «Занимательная химия».</w:t>
      </w:r>
    </w:p>
    <w:p w:rsidR="00F16903" w:rsidRDefault="00306B4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Программа  имеет </w:t>
      </w:r>
      <w:r>
        <w:rPr>
          <w:rFonts w:ascii="Times New Roman" w:hAnsi="Times New Roman"/>
          <w:b/>
          <w:sz w:val="24"/>
          <w:szCs w:val="24"/>
        </w:rPr>
        <w:t>естественно-научную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как ориентирована наразвитие  способностей детей в области химии,  нравственное  развитие личности ребёнка. </w:t>
      </w:r>
    </w:p>
    <w:p w:rsidR="00F16903" w:rsidRDefault="00306B4F">
      <w:pPr>
        <w:spacing w:before="24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Уровень программы – стартовый.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 программы. </w:t>
      </w:r>
    </w:p>
    <w:p w:rsidR="00F16903" w:rsidRDefault="00306B4F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Программа составлена на основе следующих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нормативных документов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F16903" w:rsidRPr="000F2D86" w:rsidRDefault="00306B4F">
      <w:pPr>
        <w:numPr>
          <w:ilvl w:val="0"/>
          <w:numId w:val="3"/>
        </w:numPr>
        <w:spacing w:after="160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0F2D86">
        <w:rPr>
          <w:rFonts w:ascii="Times New Roman" w:hAnsi="Times New Roman"/>
          <w:sz w:val="24"/>
          <w:szCs w:val="24"/>
        </w:rPr>
        <w:t>Федеральный Закон Российской Федерации от 29.12.2012 № 273 «Об образовании в Российской Федерации» (далее - ФЗ № 273);</w:t>
      </w:r>
    </w:p>
    <w:p w:rsidR="000F2D86" w:rsidRPr="000F2D86" w:rsidRDefault="000F2D86" w:rsidP="000F2D86">
      <w:pPr>
        <w:numPr>
          <w:ilvl w:val="0"/>
          <w:numId w:val="3"/>
        </w:numPr>
        <w:spacing w:after="160"/>
        <w:ind w:left="709" w:hanging="709"/>
        <w:contextualSpacing/>
        <w:rPr>
          <w:rFonts w:ascii="Times New Roman" w:hAnsi="Times New Roman"/>
          <w:sz w:val="24"/>
          <w:szCs w:val="24"/>
        </w:rPr>
      </w:pPr>
      <w:r w:rsidRPr="000F2D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 Министерства просвещения РФ от 27 июля 2022 г. №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F16903" w:rsidRDefault="00306B4F">
      <w:pPr>
        <w:numPr>
          <w:ilvl w:val="0"/>
          <w:numId w:val="3"/>
        </w:numPr>
        <w:spacing w:after="160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18.11.15 № 09-3242. Методические рекомендации по проектированию дополнительных общеразвивающих программ.</w:t>
      </w:r>
    </w:p>
    <w:p w:rsidR="00F16903" w:rsidRDefault="00306B4F">
      <w:pPr>
        <w:spacing w:after="160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F16903" w:rsidRDefault="00306B4F">
      <w:pPr>
        <w:numPr>
          <w:ilvl w:val="0"/>
          <w:numId w:val="3"/>
        </w:numPr>
        <w:spacing w:after="160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Локальные нормативные акты.</w:t>
      </w:r>
    </w:p>
    <w:p w:rsidR="00F16903" w:rsidRDefault="00F16903">
      <w:pPr>
        <w:spacing w:after="16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16903" w:rsidRDefault="00306B4F">
      <w:pPr>
        <w:spacing w:before="240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содержит различные виды  деятельности, которые направлены не только на усвоение детьми практических умений и навыков, но и способствует развитию научных взглядов, познавательных процессов, воображения, чувства прекрасного, потребности в самовыражении. И, как известно, развитие личности, способной научно мыслить, является одним из требований современного общества к образованию.  Поэтому данная программа является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актуальной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</w:p>
    <w:p w:rsidR="00F16903" w:rsidRDefault="00306B4F">
      <w:pPr>
        <w:spacing w:before="24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программы отвечает потребности обучающихся в  самореализации и в практическом применении результатов своей работы. </w:t>
      </w:r>
    </w:p>
    <w:p w:rsidR="00F16903" w:rsidRDefault="00306B4F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Инновационность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программы</w:t>
      </w:r>
      <w:r>
        <w:rPr>
          <w:rFonts w:ascii="Times New Roman" w:hAnsi="Times New Roman"/>
          <w:sz w:val="24"/>
          <w:szCs w:val="24"/>
        </w:rPr>
        <w:t>состоит</w:t>
      </w:r>
      <w:proofErr w:type="spellEnd"/>
      <w:r>
        <w:rPr>
          <w:rFonts w:ascii="Times New Roman" w:hAnsi="Times New Roman"/>
          <w:sz w:val="24"/>
          <w:szCs w:val="24"/>
        </w:rPr>
        <w:t xml:space="preserve"> в том, что наряду с традиционными формами предъявления и демонстрации образовательных результатов в программе предусмотрена такая форма, как защита проекта (мини-проекта). Технология  проектного обучения – самостоятельная поисковая, исследовательская, проблемная, творческая деятельность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совместная или индивидуальная. Программа предполагает создание обучающимися мини-проектов, отличием которых является решения какой-то небольшой проблемы.</w:t>
      </w:r>
    </w:p>
    <w:p w:rsidR="00F16903" w:rsidRDefault="00306B4F">
      <w:pPr>
        <w:spacing w:before="24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Дополнительность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состоит в том, что занятия по программе помогают детям расширить представления о свойствах веществ, их применении в быту, о значении тех или иных химических соединений в жизни человека.</w:t>
      </w:r>
    </w:p>
    <w:p w:rsidR="00F16903" w:rsidRDefault="00306B4F">
      <w:pPr>
        <w:spacing w:before="24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Адресат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Данная программа предназначена для детей от 14 до 16 лет, вне зависимости от пола, имеющихся  знаний и умений. </w:t>
      </w:r>
    </w:p>
    <w:p w:rsidR="00F16903" w:rsidRDefault="00306B4F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Особенности организации образовательного процесса.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учебным планом программы  детского объединения группы сформированы  из обучающихся разных возрастных категорий. Состав группы – постоянный. Количество обучающихся в группе – не  менее 15 человек.</w:t>
      </w:r>
    </w:p>
    <w:p w:rsidR="00F16903" w:rsidRDefault="00306B4F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обучения.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Форма обучения – очная. Данная форма обучения наиболее эффективна, так как обеспечивает непосредственное взаимодействие обучающихся  с педагогом для более полного и содержательного освоения знаний и умений по данной программе. По мере необходимости при реализации программы предусмотрено проведение занятий в дистанционной форме.</w:t>
      </w:r>
    </w:p>
    <w:p w:rsidR="00F16903" w:rsidRDefault="00306B4F">
      <w:pPr>
        <w:spacing w:before="24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Объем и сроки освоения программы.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рассчитана на 1 год обучения.Общее количество часов по программе составляет 72 часа, 2 часа в неделю.</w:t>
      </w:r>
    </w:p>
    <w:p w:rsidR="00F16903" w:rsidRDefault="00306B4F">
      <w:pPr>
        <w:spacing w:after="1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занятий.</w:t>
      </w:r>
      <w:r>
        <w:rPr>
          <w:rFonts w:ascii="Times New Roman" w:hAnsi="Times New Roman"/>
          <w:sz w:val="24"/>
          <w:szCs w:val="24"/>
        </w:rPr>
        <w:t xml:space="preserve"> Санитарные правила СП 2.4.3648-20 "Санитарно-эпидемиологические требования к организациям воспитания и обучения, отдыха и оздоровления детей и молодежи".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Продолжительность одного занятия - 30 минут, между занятиями 15-минутные перерывы. </w:t>
      </w:r>
    </w:p>
    <w:p w:rsidR="00F16903" w:rsidRDefault="00F16903">
      <w:pPr>
        <w:spacing w:after="0"/>
        <w:ind w:left="-142" w:firstLine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903" w:rsidRDefault="00306B4F">
      <w:pPr>
        <w:spacing w:after="0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ПРОГРАММЫ</w:t>
      </w:r>
    </w:p>
    <w:p w:rsidR="00F16903" w:rsidRDefault="00F16903">
      <w:pPr>
        <w:spacing w:after="0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F16903" w:rsidRDefault="00306B4F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удовлетворить познавательные запросы детей, развивать исследовательский подход к изучению окружающего мира и умение применять свои знания на практике, расширить знания учащихся о применении веществ в повседневной жизни, реализовать общекультурный компонент.</w:t>
      </w:r>
    </w:p>
    <w:p w:rsidR="00F16903" w:rsidRDefault="00306B4F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F16903" w:rsidRDefault="00043C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Образовательные</w:t>
      </w:r>
      <w:r w:rsidR="00306B4F">
        <w:rPr>
          <w:rFonts w:ascii="Times New Roman" w:hAnsi="Times New Roman"/>
          <w:b/>
          <w:sz w:val="24"/>
          <w:szCs w:val="24"/>
        </w:rPr>
        <w:t xml:space="preserve">: </w:t>
      </w:r>
    </w:p>
    <w:p w:rsidR="00F16903" w:rsidRDefault="00306B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Сформировать навыки элементарной исследовательской работы; </w:t>
      </w:r>
    </w:p>
    <w:p w:rsidR="00F16903" w:rsidRDefault="00306B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Расширить знания учащихся по химии, экологии; </w:t>
      </w:r>
    </w:p>
    <w:p w:rsidR="00F16903" w:rsidRDefault="00306B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Научить применять коммуникативные и презентационные навыки; </w:t>
      </w:r>
    </w:p>
    <w:p w:rsidR="00F16903" w:rsidRDefault="00306B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Научить оформлять результаты своей работы. </w:t>
      </w:r>
    </w:p>
    <w:p w:rsidR="00F16903" w:rsidRDefault="00043C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Развивающие</w:t>
      </w:r>
      <w:r w:rsidR="00306B4F">
        <w:rPr>
          <w:rFonts w:ascii="Times New Roman" w:hAnsi="Times New Roman"/>
          <w:b/>
          <w:sz w:val="24"/>
          <w:szCs w:val="24"/>
        </w:rPr>
        <w:t xml:space="preserve">: </w:t>
      </w:r>
    </w:p>
    <w:p w:rsidR="00F16903" w:rsidRDefault="00306B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Развить умение проектирования своей деятельности; </w:t>
      </w:r>
    </w:p>
    <w:p w:rsidR="00F16903" w:rsidRDefault="00306B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Продолжить  формирование  навыков  самостоятельной  работы  с  </w:t>
      </w:r>
      <w:proofErr w:type="gramStart"/>
      <w:r>
        <w:rPr>
          <w:rFonts w:ascii="Times New Roman" w:hAnsi="Times New Roman"/>
          <w:sz w:val="24"/>
          <w:szCs w:val="24"/>
        </w:rPr>
        <w:t>различными</w:t>
      </w:r>
      <w:proofErr w:type="gramEnd"/>
    </w:p>
    <w:p w:rsidR="00F16903" w:rsidRDefault="00306B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источниками информации; </w:t>
      </w:r>
    </w:p>
    <w:p w:rsidR="00F16903" w:rsidRDefault="00306B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Продолжить развивать творческие способности. </w:t>
      </w:r>
    </w:p>
    <w:p w:rsidR="00F16903" w:rsidRDefault="00043C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Воспитательные</w:t>
      </w:r>
      <w:r w:rsidR="00306B4F">
        <w:rPr>
          <w:rFonts w:ascii="Times New Roman" w:hAnsi="Times New Roman"/>
          <w:b/>
          <w:sz w:val="24"/>
          <w:szCs w:val="24"/>
        </w:rPr>
        <w:t xml:space="preserve">: </w:t>
      </w:r>
    </w:p>
    <w:p w:rsidR="00F16903" w:rsidRDefault="00306B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Продолжить воспитание навыков экологической культуры, </w:t>
      </w:r>
      <w:proofErr w:type="gramStart"/>
      <w:r>
        <w:rPr>
          <w:rFonts w:ascii="Times New Roman" w:hAnsi="Times New Roman"/>
          <w:sz w:val="24"/>
          <w:szCs w:val="24"/>
        </w:rPr>
        <w:t>ответственного</w:t>
      </w:r>
      <w:proofErr w:type="gramEnd"/>
    </w:p>
    <w:p w:rsidR="00F16903" w:rsidRDefault="00306B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отношения к людям и к природе; </w:t>
      </w:r>
    </w:p>
    <w:p w:rsidR="00F16903" w:rsidRDefault="00306B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Совершенствовать навыки коллективной работы; </w:t>
      </w:r>
    </w:p>
    <w:p w:rsidR="00F16903" w:rsidRDefault="00306B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 пониманию  современных  проблем  экологии  и  сознанию  их актуальности.</w:t>
      </w:r>
    </w:p>
    <w:p w:rsidR="00F16903" w:rsidRDefault="0054706E">
      <w:pPr>
        <w:pStyle w:val="60"/>
        <w:shd w:val="clear" w:color="auto" w:fill="auto"/>
        <w:spacing w:before="0" w:after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Образовательны</w:t>
      </w:r>
      <w:r w:rsidR="00306B4F">
        <w:rPr>
          <w:b/>
          <w:sz w:val="24"/>
          <w:szCs w:val="24"/>
        </w:rPr>
        <w:t>е:</w:t>
      </w:r>
    </w:p>
    <w:p w:rsidR="00F16903" w:rsidRDefault="00306B4F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Познакомить детей с химической  наукой. Формировать 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          знания о здоровом образе жизни.</w:t>
      </w:r>
    </w:p>
    <w:p w:rsidR="00F16903" w:rsidRDefault="00306B4F">
      <w:pPr>
        <w:numPr>
          <w:ilvl w:val="0"/>
          <w:numId w:val="6"/>
        </w:numPr>
        <w:tabs>
          <w:tab w:val="left" w:pos="151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Расширить знания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области неорганической химии.</w:t>
      </w:r>
    </w:p>
    <w:p w:rsidR="00F16903" w:rsidRDefault="00306B4F">
      <w:pPr>
        <w:numPr>
          <w:ilvl w:val="0"/>
          <w:numId w:val="6"/>
        </w:numPr>
        <w:tabs>
          <w:tab w:val="left" w:pos="151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 с основными группами лекарственных средств и правилами их применения.</w:t>
      </w:r>
    </w:p>
    <w:p w:rsidR="00F16903" w:rsidRDefault="00306B4F">
      <w:pPr>
        <w:pStyle w:val="60"/>
        <w:shd w:val="clear" w:color="auto" w:fill="auto"/>
        <w:spacing w:before="0" w:after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Развивающие:</w:t>
      </w:r>
    </w:p>
    <w:p w:rsidR="00F16903" w:rsidRDefault="00306B4F">
      <w:pPr>
        <w:numPr>
          <w:ilvl w:val="0"/>
          <w:numId w:val="6"/>
        </w:numPr>
        <w:tabs>
          <w:tab w:val="left" w:pos="1515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Формировать умение адекватно и максимально быстро реагировать в различных критических и экстремальных ситуациях, умение принимать решения и нести за них </w:t>
      </w:r>
      <w:r>
        <w:rPr>
          <w:sz w:val="24"/>
          <w:szCs w:val="24"/>
        </w:rPr>
        <w:lastRenderedPageBreak/>
        <w:t>ответственность. Способствовать развитию коммуникативных качеств, развитию умения слаженно и согласованно работать, взаимодействовать в группе.</w:t>
      </w:r>
    </w:p>
    <w:p w:rsidR="00F16903" w:rsidRDefault="00306B4F">
      <w:pPr>
        <w:numPr>
          <w:ilvl w:val="0"/>
          <w:numId w:val="6"/>
        </w:numPr>
        <w:tabs>
          <w:tab w:val="left" w:pos="1362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Развивать 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умение работать с химической  литературой (учебники, справочники, таблицы).</w:t>
      </w:r>
    </w:p>
    <w:p w:rsidR="00F16903" w:rsidRDefault="00306B4F">
      <w:pPr>
        <w:numPr>
          <w:ilvl w:val="0"/>
          <w:numId w:val="6"/>
        </w:numPr>
        <w:tabs>
          <w:tab w:val="left" w:pos="136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Развивать умение анализировать полученную информацию.</w:t>
      </w:r>
    </w:p>
    <w:p w:rsidR="00F16903" w:rsidRDefault="00306B4F">
      <w:pPr>
        <w:pStyle w:val="60"/>
        <w:shd w:val="clear" w:color="auto" w:fill="auto"/>
        <w:spacing w:before="0"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Воспитательные:</w:t>
      </w:r>
    </w:p>
    <w:p w:rsidR="00F16903" w:rsidRDefault="00306B4F">
      <w:pPr>
        <w:numPr>
          <w:ilvl w:val="0"/>
          <w:numId w:val="6"/>
        </w:numPr>
        <w:tabs>
          <w:tab w:val="left" w:pos="136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чуткое отношение к окружающей среде.</w:t>
      </w:r>
    </w:p>
    <w:p w:rsidR="00F16903" w:rsidRDefault="00306B4F">
      <w:pPr>
        <w:numPr>
          <w:ilvl w:val="0"/>
          <w:numId w:val="6"/>
        </w:numPr>
        <w:tabs>
          <w:tab w:val="left" w:pos="136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 детей отношение к здоровью и жизни как к ценности.</w:t>
      </w:r>
    </w:p>
    <w:p w:rsidR="00F16903" w:rsidRDefault="00F16903">
      <w:pPr>
        <w:spacing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</w:p>
    <w:p w:rsidR="00F16903" w:rsidRDefault="00306B4F">
      <w:pPr>
        <w:spacing w:line="240" w:lineRule="auto"/>
        <w:ind w:left="-426"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F16903" w:rsidRDefault="00306B4F">
      <w:pPr>
        <w:spacing w:after="0" w:line="240" w:lineRule="auto"/>
        <w:ind w:left="-426" w:righ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</w:t>
      </w:r>
    </w:p>
    <w:tbl>
      <w:tblPr>
        <w:tblpPr w:leftFromText="180" w:rightFromText="180" w:vertAnchor="text" w:horzAnchor="margin" w:tblpY="269"/>
        <w:tblW w:w="10070" w:type="dxa"/>
        <w:tblInd w:w="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72"/>
        <w:gridCol w:w="3673"/>
        <w:gridCol w:w="1030"/>
        <w:gridCol w:w="982"/>
        <w:gridCol w:w="979"/>
        <w:gridCol w:w="2834"/>
      </w:tblGrid>
      <w:tr w:rsidR="00F16903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tabs>
                <w:tab w:val="right" w:pos="321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903" w:rsidRDefault="00306B4F">
            <w:pPr>
              <w:widowControl w:val="0"/>
              <w:tabs>
                <w:tab w:val="left" w:pos="2552"/>
              </w:tabs>
              <w:spacing w:after="0" w:line="240" w:lineRule="auto"/>
              <w:ind w:left="284" w:righ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F16903">
        <w:trPr>
          <w:cantSplit/>
          <w:trHeight w:val="406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F1690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ind w:left="-1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903" w:rsidRDefault="00F16903">
            <w:pPr>
              <w:widowControl w:val="0"/>
              <w:spacing w:after="0" w:line="240" w:lineRule="auto"/>
              <w:ind w:right="1517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F1690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Входящая диагностика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Тестирование, практическое задание, устный опрос</w:t>
            </w:r>
          </w:p>
        </w:tc>
      </w:tr>
      <w:tr w:rsidR="00F16903">
        <w:trPr>
          <w:trHeight w:val="7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F16903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</w:p>
          <w:p w:rsidR="00F16903" w:rsidRDefault="00306B4F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  <w:highlight w:val="cyan"/>
                <w:u w:val="single"/>
              </w:rPr>
            </w:pPr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«Химия – наука о веществах и их превращениях»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F16903">
        <w:trPr>
          <w:trHeight w:val="28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или магия? Немного из истории химии. Алхимия.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F1690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Удивительные опыты.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оборудованием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 лабораторных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F16903">
        <w:trPr>
          <w:trHeight w:val="9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</w:p>
          <w:p w:rsidR="00F16903" w:rsidRDefault="00306B4F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Вещества вокруг тебя, оглянись!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90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Вещество, физические свойства веществ.  Вода  –  многое  ли  мы  о  ней  знаем?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воды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воды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Практическая, наблюдение, беседа</w:t>
            </w:r>
          </w:p>
        </w:tc>
      </w:tr>
      <w:tr w:rsidR="00F1690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Столовый уксус и уксусная эссенция.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Свойства уксусной кислоты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Практическая, наблюдение, беседа</w:t>
            </w:r>
          </w:p>
        </w:tc>
      </w:tr>
      <w:tr w:rsidR="00F1690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сода. Свойства и применение.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Свойства питьевой соды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устный опрос</w:t>
            </w:r>
          </w:p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Практическая, наблюдение, беседа</w:t>
            </w:r>
          </w:p>
        </w:tc>
      </w:tr>
      <w:tr w:rsidR="00F1690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2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Чай, состав, свойства, физиологическое действие на организм человека.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Свойства чая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Практическая, наблюдение, беседа</w:t>
            </w:r>
          </w:p>
        </w:tc>
      </w:tr>
      <w:tr w:rsidR="00F1690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2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Мыло  или  мыла?  Отличие  хозяйственного  мыла  от  туалетного</w:t>
            </w:r>
            <w:proofErr w:type="gram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тиральные порошки и другие моющие средства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Сравнение моющих свойств мыла и СМС.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Свойства мыла.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Практическая, наблюдение, беседа</w:t>
            </w:r>
          </w:p>
        </w:tc>
      </w:tr>
      <w:tr w:rsidR="00F1690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2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Лосьоны,  духи,  кремы  и  прочая  парфюмерия.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 xml:space="preserve"> Изготовим духи сами.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беседа</w:t>
            </w:r>
          </w:p>
        </w:tc>
      </w:tr>
      <w:tr w:rsidR="00F1690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2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Многообразие лекарственных веществ.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Получение кислорода из перекиси водорода.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Практическая, наблюдение, беседа</w:t>
            </w:r>
          </w:p>
        </w:tc>
      </w:tr>
      <w:tr w:rsidR="00F1690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2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Аптечный йод и  его свойства.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Необычные свойства </w:t>
            </w:r>
            <w:proofErr w:type="gram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таких</w:t>
            </w:r>
            <w:proofErr w:type="gramEnd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обычных зелѐнки и йода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Практическая, наблюдение, беседа</w:t>
            </w:r>
          </w:p>
        </w:tc>
      </w:tr>
      <w:tr w:rsidR="00F1690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2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Аспирин  или  ацетилсалициловая  кислота  и  его  свойства.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аспирина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Практическая, наблюдение, беседа</w:t>
            </w:r>
          </w:p>
        </w:tc>
      </w:tr>
      <w:tr w:rsidR="00F1690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2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Крахмал, его свойства и применение.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Свойства крахмала.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Свойства глюкозы</w:t>
            </w:r>
          </w:p>
          <w:p w:rsidR="00F16903" w:rsidRDefault="00F16903">
            <w:pPr>
              <w:widowControl w:val="0"/>
              <w:spacing w:after="0" w:line="240" w:lineRule="auto"/>
              <w:ind w:left="142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Практическая, наблюдение, беседа</w:t>
            </w:r>
          </w:p>
        </w:tc>
      </w:tr>
      <w:tr w:rsidR="00F1690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2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Маргарин, сливочное и  растительное масло, сало.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Свойства растительного и сливочного масел.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 Практическая, наблюдение, беседа</w:t>
            </w:r>
          </w:p>
        </w:tc>
      </w:tr>
      <w:tr w:rsidR="00F16903">
        <w:trPr>
          <w:trHeight w:val="110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2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Знакомство с оборудованием </w:t>
            </w:r>
            <w:proofErr w:type="gram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F16903" w:rsidRDefault="00306B4F">
            <w:pPr>
              <w:widowControl w:val="0"/>
              <w:spacing w:after="0" w:line="240" w:lineRule="auto"/>
              <w:ind w:left="142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работ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Свойства веществ.  Разделение смеси красителей</w:t>
            </w:r>
            <w:proofErr w:type="gram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Практическая, наблюдение, беседа</w:t>
            </w:r>
          </w:p>
        </w:tc>
      </w:tr>
      <w:tr w:rsidR="00F16903">
        <w:trPr>
          <w:trHeight w:val="38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Увлекательная химия для экспериментаторов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903">
        <w:trPr>
          <w:trHeight w:val="38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Симпатические чернила: назначение, простейшие рецепты.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«Секретные чернила».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беседа, практическая работа</w:t>
            </w:r>
          </w:p>
        </w:tc>
      </w:tr>
      <w:tr w:rsidR="00F16903">
        <w:trPr>
          <w:trHeight w:val="38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акварельных красок. Правила обращения с ними.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«Получение акварельных красок».</w:t>
            </w:r>
          </w:p>
          <w:p w:rsidR="00F16903" w:rsidRDefault="00F16903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16903">
        <w:trPr>
          <w:trHeight w:val="38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мыльных пузырей.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мыльных пузырей.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«Мыльные опыты».</w:t>
            </w:r>
          </w:p>
          <w:p w:rsidR="00F16903" w:rsidRDefault="00F16903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F16903">
        <w:trPr>
          <w:trHeight w:val="38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школьного мела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«Как выбрать школьный мел».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«Изготовление школьных мелков».</w:t>
            </w:r>
          </w:p>
          <w:p w:rsidR="00F16903" w:rsidRDefault="00F16903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6903" w:rsidRDefault="00F16903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16903">
        <w:trPr>
          <w:trHeight w:val="38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Индикаторы. Изменение окраски индикаторов в различных средах.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«Определение среды раствора с помощью индикаторов».</w:t>
            </w:r>
          </w:p>
          <w:p w:rsidR="00F16903" w:rsidRDefault="00306B4F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«Приготовление растительных индикаторов и определение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F16903" w:rsidRDefault="00306B4F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помощью них рН раствора»</w:t>
            </w:r>
          </w:p>
          <w:p w:rsidR="00F16903" w:rsidRDefault="00F16903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F16903">
        <w:trPr>
          <w:trHeight w:val="38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мы узнали о химии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903">
        <w:trPr>
          <w:trHeight w:val="38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защита мини-проектов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F16903">
        <w:trPr>
          <w:trHeight w:val="625"/>
        </w:trPr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F16903">
            <w:pPr>
              <w:widowControl w:val="0"/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903" w:rsidRDefault="00306B4F">
            <w:pPr>
              <w:widowControl w:val="0"/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903" w:rsidRDefault="00306B4F">
            <w:pPr>
              <w:widowControl w:val="0"/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903" w:rsidRDefault="00306B4F">
            <w:pPr>
              <w:widowControl w:val="0"/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903" w:rsidRDefault="00306B4F">
            <w:pPr>
              <w:widowControl w:val="0"/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before="240" w:after="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</w:tbl>
    <w:p w:rsidR="00F16903" w:rsidRDefault="00F16903">
      <w:pPr>
        <w:spacing w:after="0" w:line="240" w:lineRule="auto"/>
        <w:ind w:left="-426" w:right="-426"/>
        <w:jc w:val="center"/>
        <w:rPr>
          <w:rFonts w:ascii="Times New Roman" w:hAnsi="Times New Roman"/>
          <w:sz w:val="24"/>
          <w:szCs w:val="24"/>
        </w:rPr>
      </w:pPr>
    </w:p>
    <w:p w:rsidR="00F16903" w:rsidRDefault="00F16903">
      <w:pPr>
        <w:spacing w:after="0" w:line="240" w:lineRule="auto"/>
        <w:ind w:left="-426" w:right="-426"/>
        <w:jc w:val="center"/>
        <w:rPr>
          <w:rFonts w:ascii="Times New Roman" w:hAnsi="Times New Roman"/>
          <w:b/>
          <w:sz w:val="24"/>
          <w:szCs w:val="24"/>
        </w:rPr>
      </w:pPr>
    </w:p>
    <w:p w:rsidR="00F16903" w:rsidRDefault="00306B4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Содержание учебного плана.</w:t>
      </w:r>
    </w:p>
    <w:p w:rsidR="00F16903" w:rsidRDefault="00306B4F">
      <w:pPr>
        <w:pStyle w:val="ad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Вводное  занятие 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и задачи: Познакомить детей с программой детского объединения, с педагогом и друг другом, предоставить ознакомительные сведения о содержании занятий. Провести  технику безопасности. Провести  входную диагностику для выявления начального уровня знаний и умений. 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Теоретический и понятийный аппарат: химия – наука о веществах и их превращениях, техника безопасности.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Знакомить детей с программой детского объединения, с комплексной техникой безопасности. Информирование о материалах и оборудовании, используемых на занятиях. 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Устный опрос для выявления у детей  начального уровня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знаний. Проведение игр на знакомство: «Снежный ком», «Здравствуй друг!» и др.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контроля: тестирование, практическая деятельность, опрос.</w:t>
      </w:r>
    </w:p>
    <w:p w:rsidR="00F16903" w:rsidRDefault="00F16903">
      <w:pPr>
        <w:pStyle w:val="ad"/>
        <w:spacing w:after="0"/>
        <w:ind w:left="0"/>
        <w:rPr>
          <w:rFonts w:ascii="Times New Roman" w:hAnsi="Times New Roman"/>
          <w:sz w:val="24"/>
          <w:szCs w:val="24"/>
          <w:highlight w:val="cyan"/>
        </w:rPr>
      </w:pPr>
    </w:p>
    <w:p w:rsidR="00F16903" w:rsidRDefault="00306B4F">
      <w:pPr>
        <w:pStyle w:val="ad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2.Химия – наука о веществах и их превращениях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Химия или магия? Немного из истории химии. Алхимия.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 познакомить с историей химии, алхимии. Сформировать представление о химии как комплексной науке.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Теоретический и понятийный аппарат: презентации, интернет источники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Химия или магия? Немного из истории химии. Алхимия. Химия вчера, сегодня, завтра. Техника безопасности в кабинете химии.</w:t>
      </w:r>
    </w:p>
    <w:p w:rsidR="00F16903" w:rsidRDefault="00306B4F">
      <w:pPr>
        <w:pStyle w:val="ac"/>
        <w:spacing w:after="0"/>
        <w:rPr>
          <w:color w:val="000000"/>
          <w:kern w:val="2"/>
          <w:lang w:eastAsia="ru-RU"/>
        </w:rPr>
      </w:pPr>
      <w:r>
        <w:t xml:space="preserve">Практика: </w:t>
      </w:r>
      <w:r>
        <w:rPr>
          <w:color w:val="000000"/>
          <w:kern w:val="2"/>
          <w:lang w:eastAsia="ru-RU"/>
        </w:rPr>
        <w:t>работа с разными источниками информации</w:t>
      </w:r>
    </w:p>
    <w:p w:rsidR="00F16903" w:rsidRDefault="00306B4F">
      <w:pPr>
        <w:pStyle w:val="ac"/>
        <w:spacing w:after="0"/>
      </w:pPr>
      <w:r>
        <w:t xml:space="preserve">Формы контроля: Наблюдение </w:t>
      </w:r>
      <w:r>
        <w:rPr>
          <w:color w:val="000000"/>
          <w:kern w:val="2"/>
          <w:lang w:eastAsia="ru-RU"/>
        </w:rPr>
        <w:t>за уровнем развития  умения работать с разными источниками информации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Удивительные опыты. Знакомство с оборудованием для практических и  лабораторных работ.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   Знакомство с раздаточным оборудованием для практических и лабораторных работ.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Теоретический и понятийный аппарат: химическая посуда, реактивы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Посуда, еѐ виды и назначение. Реактивы и их  классы.  Обращение  с  кислотами,  щелочами,  ядовитыми  веществами.  Меры  первой   помощи при химических ожогах и отравлениях.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Выработка навыков безопасной работы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контроля: наблюдение за практической деятельностью</w:t>
      </w:r>
    </w:p>
    <w:p w:rsidR="00F16903" w:rsidRDefault="00F16903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</w:p>
    <w:p w:rsidR="00F16903" w:rsidRDefault="00306B4F">
      <w:pPr>
        <w:pStyle w:val="ad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Вещества вокруг тебя, оглянись!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Вещество, физические свойства веществ.  Вода  –  многое  ли  мы  о  ней  знаем?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 познакомить с понятием «физические свойства веществ», рассказать о составе воды и ее свойствах.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Теоретический и понятийный аппарат: набор «химическая лаборатория»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Вещество, физические свойства веществ. Отличие чистых веществ от смесей. Способы разделения смесей. Вода – многое ли мы о ней знаем? Вода и еѐ свойства. Что необычного в воде? Вода пресная и морская.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Практика: Знакомство с оборудованием для работ Свойства веществ.  Разделение смеси красителей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Свойства воды. Очистка воды. 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контроля: наблюдение за практической работой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/>
          <w:sz w:val="24"/>
          <w:szCs w:val="24"/>
        </w:rPr>
        <w:t>:С</w:t>
      </w:r>
      <w:proofErr w:type="gramEnd"/>
      <w:r>
        <w:rPr>
          <w:rFonts w:ascii="Times New Roman" w:hAnsi="Times New Roman"/>
          <w:sz w:val="24"/>
          <w:szCs w:val="24"/>
        </w:rPr>
        <w:t>толовый уксус и уксусная эссенция.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 научить различать 70, 9 и 6% уксус. В чем разница. Назначение уксуса.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Теоретический и понятийный аппарат: набор «химическая лаборатория», уксус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Столовый уксус и уксусная эссенция. Свойства уксусной кислоты и еѐ физиологическое воздействие.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изучить свойства уксусной кислоты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контроля: наблюдение за практической работой, беседа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Питьевая сода. Свойства и применение.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 познакомить с правилами использования и назначением питьевой соды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Теоретический и понятийный аппарат: набор «химическая лаборатория», сода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Питьевая сода. Свойства и применение.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изучить свойства гидрокарбоната натрия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контроля: наблюдение за практической работой, беседа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 Чай, состав, свойства, физиологическое действие на организм человека.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 сформировать представление о разных видах чая, его свойствах, веществах, входящих в состав.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Теоретический и понятийный аппарат: набор «химическая лаборатория», чай черный, зеленый.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чай, его виды. Танин, свойства танина,</w:t>
      </w:r>
      <w:r>
        <w:rPr>
          <w:rStyle w:val="markedcontent"/>
          <w:rFonts w:ascii="Times New Roman" w:hAnsi="Times New Roman"/>
          <w:sz w:val="24"/>
          <w:szCs w:val="24"/>
        </w:rPr>
        <w:t xml:space="preserve"> состав, свойства, физиологическое действие на организм человека.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изучение свойств чая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контроля: наблюдение за практической работой, беседа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 Мыло  или  мыла?  Отличие  хозяйственного  мыла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 туалетного. Стиральные порошки и другие моющие средства 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 познакомить с химическими свойствами мыла, порошков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Теоретический и понятийный аппарат: реакция этерификации, омыление.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Теория: виды мыла, состав ПАВ 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проведение мыльных опытов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контроля: наблюдение за практической работой, беседа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 Лосьоны,  духи,  кремы  и  прочая  парфюмерия.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 познакомить с разными видами парфюмерии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Теоретический и понятийный аппарат: натуральная косметика, синтетические парфюмерные средства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Теория: сравнение натуральных и синтетических парфюмерных средств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изготовление духов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контроля: наблюдение за практической работой, беседа, анализ </w:t>
      </w:r>
      <w:proofErr w:type="gramStart"/>
      <w:r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 Многообразие лекарственных веществ.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 познакомить с основными видами лекарственных средств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Теоретический и понятийный аппарат: лекарства растительного и синтетического происхождения.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Теория: значение лекарств, их влияние на организм человека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Получение кислорода из перекиси водорода.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контроля: наблюдение за практической работой, беседа, анализ </w:t>
      </w:r>
      <w:proofErr w:type="gramStart"/>
      <w:r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 Аптечный йод и  его свойства.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 познакомить со свойствами йода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Теоретический и понятийный аппарат: раствор йода, йодная сетка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Теория: что такое йод, его свойства, применение. Бриллиантовый зеленый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«Необычные свойства </w:t>
      </w:r>
      <w:proofErr w:type="gramStart"/>
      <w:r>
        <w:rPr>
          <w:rFonts w:ascii="Times New Roman" w:hAnsi="Times New Roman"/>
          <w:sz w:val="24"/>
          <w:szCs w:val="24"/>
        </w:rPr>
        <w:t>таких</w:t>
      </w:r>
      <w:proofErr w:type="gramEnd"/>
      <w:r>
        <w:rPr>
          <w:rFonts w:ascii="Times New Roman" w:hAnsi="Times New Roman"/>
          <w:sz w:val="24"/>
          <w:szCs w:val="24"/>
        </w:rPr>
        <w:t xml:space="preserve"> обычных зелѐнки и йода»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контроля: наблюдение за практической работой, беседа, анализ </w:t>
      </w:r>
      <w:proofErr w:type="gramStart"/>
      <w:r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 Аспирин  или  ацетилсалициловая  кислота  и  его  свойства.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и задачи: познакомить с </w:t>
      </w:r>
      <w:proofErr w:type="spellStart"/>
      <w:r>
        <w:rPr>
          <w:rFonts w:ascii="Times New Roman" w:hAnsi="Times New Roman"/>
          <w:sz w:val="24"/>
          <w:szCs w:val="24"/>
        </w:rPr>
        <w:t>антиагрегантами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примере аспирина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Теоретический и понятийный аппарат: Аспирин,  ацетилсалициловая  кислота  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Теория: значение </w:t>
      </w:r>
      <w:proofErr w:type="spellStart"/>
      <w:r>
        <w:rPr>
          <w:rFonts w:ascii="Times New Roman" w:hAnsi="Times New Roman"/>
          <w:sz w:val="24"/>
          <w:szCs w:val="24"/>
        </w:rPr>
        <w:t>антиагрегантов</w:t>
      </w:r>
      <w:proofErr w:type="spellEnd"/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/р «</w:t>
      </w:r>
      <w:r>
        <w:rPr>
          <w:rStyle w:val="markedcontent"/>
          <w:rFonts w:ascii="Times New Roman" w:hAnsi="Times New Roman"/>
          <w:sz w:val="24"/>
          <w:szCs w:val="24"/>
        </w:rPr>
        <w:t>Свойства аспирина.»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контроля: наблюдение за практической работой, беседа, анализ </w:t>
      </w:r>
      <w:proofErr w:type="gramStart"/>
      <w:r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 Крахмал, его свойства и применение.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 познакомить с крахмалом и его свойствами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Теоретический и понятийный аппарат: крахмал, моносахарид - глюкоза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Теория: рассмотрение реакций полимеризации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/р «Свойства крахмала. Свойства глюкозы»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контроля: наблюдение за практической работой, беседа, анализ </w:t>
      </w:r>
      <w:proofErr w:type="gramStart"/>
      <w:r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 Маргарин, сливочное и  растительное масло, сало.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 познакомить с жирами разного происхождения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Теоретический и понятийный аппарат: твердые, жидкие жиры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Теория: свойства, сходства и различия жиров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/р «</w:t>
      </w:r>
      <w:r>
        <w:rPr>
          <w:rStyle w:val="markedcontent"/>
          <w:rFonts w:ascii="Times New Roman" w:hAnsi="Times New Roman"/>
          <w:sz w:val="24"/>
          <w:szCs w:val="24"/>
        </w:rPr>
        <w:t>Свойства растительного и сливочного масел.»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контроля: наблюдение за практической работой, беседа, анализ </w:t>
      </w:r>
      <w:proofErr w:type="gramStart"/>
      <w:r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Знакомство с оборудованием для работ. Свойства веществ.  Разделение смеси красителей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 Познакомить с видами разделения смесей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Теоретический и понятийный аппарат: свойства веществ, виды смесей, способы их разделения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знакомство с методами фильтрации, отстаивания.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/р «разделение смесей красителей»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контроля: наблюдение за практической работой, беседа, анализ </w:t>
      </w:r>
      <w:proofErr w:type="gramStart"/>
      <w:r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</w:p>
    <w:p w:rsidR="00F16903" w:rsidRDefault="00306B4F">
      <w:pPr>
        <w:spacing w:after="0"/>
        <w:rPr>
          <w:rFonts w:ascii="Times New Roman" w:hAnsi="Times New Roman"/>
          <w:b/>
          <w:sz w:val="24"/>
          <w:szCs w:val="24"/>
          <w:highlight w:val="cyan"/>
        </w:rPr>
      </w:pPr>
      <w:r>
        <w:rPr>
          <w:rFonts w:ascii="Times New Roman" w:hAnsi="Times New Roman"/>
          <w:b/>
          <w:sz w:val="24"/>
          <w:szCs w:val="24"/>
        </w:rPr>
        <w:t>4. Увлекательная химия для экспериментаторов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Симпатические чернила: назначение, простейшие рецепты. «Секретные чернила».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 знакомство с видами чернил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Теоретический и понятийный аппарат: что такое симпатические чернила, их назначение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свойства чернил, история происхождения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/р «Секретные чернила».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контроля: наблюдение за практической работой, беседа, анализ </w:t>
      </w:r>
      <w:proofErr w:type="gramStart"/>
      <w:r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Состав акварельных красок. Правила обращения с ними. «Получение акварельных красок».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 познакомить обучающихся с разнообразием красок. Рассказать о составе акварельных красок.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Теоретический и понятийный аппарат: акварельные краски их отличие от других.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химический состав акварельных красок, правила </w:t>
      </w:r>
      <w:proofErr w:type="spellStart"/>
      <w:r>
        <w:rPr>
          <w:rFonts w:ascii="Times New Roman" w:hAnsi="Times New Roman"/>
          <w:sz w:val="24"/>
          <w:szCs w:val="24"/>
        </w:rPr>
        <w:t>тб</w:t>
      </w:r>
      <w:proofErr w:type="spellEnd"/>
      <w:r>
        <w:rPr>
          <w:rFonts w:ascii="Times New Roman" w:hAnsi="Times New Roman"/>
          <w:sz w:val="24"/>
          <w:szCs w:val="24"/>
        </w:rPr>
        <w:t xml:space="preserve"> при работе с ними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/р «Получение акварельных красок».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Формы контроля: наблюдение за практической работой, беседа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История мыльных пузырей. Физика мыльных пузырей. «Мыльные опыты».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 познакомить с явлениями, лежащими в основе создания мыльных пузырей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Теоретический и понятийный аппарат: химический состав мыльной основы, физические процессы в образовании мыльных пузырей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история появления мыльных пузырей, физика мыльных пузырей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/р «Мыльные опыты».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контроля: наблюдение за практической работой, беседа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Состав школьного мела.  «Как выбрать школьный мел».  «Изготовление школьных мелков».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 провести химический анализ мела, познакомить с условиями образования мела.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Теоретический и понятийный аппарат: карбонат кальция, включения.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химический анализ мела, условия формирования породы.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«Как выбрать школьный мел».  «Изготовление школьных мелков».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контроля: наблюдение за практической работой, беседа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Индикаторы. Изменение окраски индикаторов в различных средах.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«Определение среды раствора с помощью индикаторов». «Приготовление растительных индикаторов и определение с помощью них рН раствора»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и задачи: сформировать понятие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индикаторах, их значении в быту и промышленности.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Теоретический и понятийный аппарат: индикаторы, их виды, рН фактор. 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как используют индикаторы в разных сферах жизни, влияние рН на живые организмы 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/р «Определение среды раствора с помощью индикаторов». «Приготовление растительных индикаторов и определение с помощью них рН раствора»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контроля: наблюдение за практической работой, беседа, анализ проектов</w:t>
      </w:r>
    </w:p>
    <w:p w:rsidR="00F16903" w:rsidRDefault="00306B4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Что мы узнали о химии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Подготовка и защита мини-проектов</w:t>
      </w:r>
    </w:p>
    <w:p w:rsidR="00F16903" w:rsidRDefault="00306B4F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 Провести итоговую диагностику для выявления итогового уровня знаний и умений. Подвести итоги прохождения программы.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 Подведение итогов прохождения программы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проведение защиты проектов, итоговое тестирование</w:t>
      </w:r>
    </w:p>
    <w:p w:rsidR="00F16903" w:rsidRDefault="00306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контроля: анализ работ, тестирование</w:t>
      </w:r>
    </w:p>
    <w:p w:rsidR="00F16903" w:rsidRDefault="00F16903">
      <w:pPr>
        <w:spacing w:after="0"/>
        <w:rPr>
          <w:rFonts w:ascii="Times New Roman" w:hAnsi="Times New Roman"/>
          <w:sz w:val="24"/>
          <w:szCs w:val="24"/>
        </w:rPr>
      </w:pPr>
    </w:p>
    <w:p w:rsidR="00F16903" w:rsidRDefault="00F16903">
      <w:pPr>
        <w:spacing w:after="0"/>
        <w:rPr>
          <w:rFonts w:ascii="Times New Roman" w:hAnsi="Times New Roman"/>
          <w:sz w:val="24"/>
          <w:szCs w:val="24"/>
        </w:rPr>
      </w:pPr>
    </w:p>
    <w:p w:rsidR="00F16903" w:rsidRDefault="00F16903">
      <w:pPr>
        <w:spacing w:after="0"/>
        <w:rPr>
          <w:rFonts w:ascii="Times New Roman" w:hAnsi="Times New Roman"/>
          <w:sz w:val="24"/>
          <w:szCs w:val="24"/>
        </w:rPr>
      </w:pPr>
    </w:p>
    <w:p w:rsidR="00F16903" w:rsidRDefault="00F16903">
      <w:pPr>
        <w:spacing w:after="0"/>
        <w:rPr>
          <w:rFonts w:ascii="Times New Roman" w:hAnsi="Times New Roman"/>
          <w:sz w:val="24"/>
          <w:szCs w:val="24"/>
        </w:rPr>
      </w:pPr>
    </w:p>
    <w:p w:rsidR="00F16903" w:rsidRDefault="00F16903">
      <w:pPr>
        <w:spacing w:after="0"/>
        <w:rPr>
          <w:rFonts w:ascii="Times New Roman" w:hAnsi="Times New Roman"/>
          <w:sz w:val="24"/>
          <w:szCs w:val="24"/>
        </w:rPr>
      </w:pPr>
    </w:p>
    <w:p w:rsidR="00F16903" w:rsidRDefault="00F16903">
      <w:pPr>
        <w:spacing w:after="0"/>
        <w:rPr>
          <w:rFonts w:ascii="Times New Roman" w:hAnsi="Times New Roman"/>
          <w:sz w:val="24"/>
          <w:szCs w:val="24"/>
        </w:rPr>
      </w:pPr>
    </w:p>
    <w:p w:rsidR="00F16903" w:rsidRDefault="00F16903">
      <w:pPr>
        <w:pStyle w:val="ad"/>
        <w:spacing w:after="0"/>
        <w:ind w:left="0"/>
        <w:rPr>
          <w:rFonts w:ascii="Times New Roman" w:hAnsi="Times New Roman"/>
          <w:sz w:val="24"/>
          <w:szCs w:val="24"/>
        </w:rPr>
      </w:pPr>
    </w:p>
    <w:p w:rsidR="00F16903" w:rsidRDefault="00F16903">
      <w:pPr>
        <w:pStyle w:val="ad"/>
        <w:ind w:left="0" w:firstLine="567"/>
        <w:jc w:val="both"/>
        <w:rPr>
          <w:rFonts w:ascii="Times New Roman" w:hAnsi="Times New Roman"/>
          <w:b/>
          <w:sz w:val="24"/>
          <w:szCs w:val="24"/>
          <w:highlight w:val="cyan"/>
        </w:rPr>
      </w:pPr>
    </w:p>
    <w:p w:rsidR="00F16903" w:rsidRDefault="00F16903">
      <w:pPr>
        <w:pStyle w:val="ad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16903" w:rsidRDefault="00F16903">
      <w:pPr>
        <w:pStyle w:val="ad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16903" w:rsidRDefault="00F16903">
      <w:pPr>
        <w:pStyle w:val="ad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16903" w:rsidRDefault="00010023">
      <w:pPr>
        <w:pStyle w:val="ad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10023">
        <w:rPr>
          <w:rFonts w:ascii="Times New Roman" w:hAnsi="Times New Roman"/>
          <w:b/>
          <w:sz w:val="24"/>
          <w:szCs w:val="24"/>
        </w:rPr>
        <w:t>План воспитательной работы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10023" w:rsidRDefault="00010023">
      <w:pPr>
        <w:pStyle w:val="ad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1160"/>
        <w:gridCol w:w="2127"/>
        <w:gridCol w:w="2651"/>
        <w:gridCol w:w="1918"/>
        <w:gridCol w:w="2458"/>
      </w:tblGrid>
      <w:tr w:rsidR="00010023" w:rsidRPr="00010023" w:rsidTr="00010023">
        <w:tc>
          <w:tcPr>
            <w:tcW w:w="1160" w:type="dxa"/>
          </w:tcPr>
          <w:p w:rsidR="00010023" w:rsidRPr="00010023" w:rsidRDefault="00010023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023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27" w:type="dxa"/>
          </w:tcPr>
          <w:p w:rsidR="00010023" w:rsidRPr="00010023" w:rsidRDefault="00010023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023">
              <w:rPr>
                <w:rFonts w:ascii="Times New Roman" w:hAnsi="Times New Roman"/>
                <w:sz w:val="24"/>
                <w:szCs w:val="24"/>
              </w:rPr>
              <w:t xml:space="preserve">Виды работ </w:t>
            </w:r>
          </w:p>
        </w:tc>
        <w:tc>
          <w:tcPr>
            <w:tcW w:w="2744" w:type="dxa"/>
          </w:tcPr>
          <w:p w:rsidR="00010023" w:rsidRPr="00010023" w:rsidRDefault="00010023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023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775" w:type="dxa"/>
          </w:tcPr>
          <w:p w:rsidR="00010023" w:rsidRPr="00010023" w:rsidRDefault="00010023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023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08" w:type="dxa"/>
          </w:tcPr>
          <w:p w:rsidR="00010023" w:rsidRPr="00010023" w:rsidRDefault="00010023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023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010023" w:rsidRPr="00010023" w:rsidTr="00010023">
        <w:tc>
          <w:tcPr>
            <w:tcW w:w="1160" w:type="dxa"/>
          </w:tcPr>
          <w:p w:rsidR="00010023" w:rsidRPr="00010023" w:rsidRDefault="00010023" w:rsidP="00010023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0023">
              <w:rPr>
                <w:rFonts w:ascii="Times New Roman" w:hAnsi="Times New Roman"/>
                <w:sz w:val="24"/>
                <w:szCs w:val="24"/>
              </w:rPr>
              <w:t>Первый триместр</w:t>
            </w:r>
          </w:p>
        </w:tc>
        <w:tc>
          <w:tcPr>
            <w:tcW w:w="2127" w:type="dxa"/>
          </w:tcPr>
          <w:p w:rsidR="00010023" w:rsidRPr="00010023" w:rsidRDefault="00010023" w:rsidP="00010023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00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Индивидуальная и исследовательская работа с </w:t>
            </w:r>
            <w:r w:rsidRPr="000100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учениками по химии</w:t>
            </w:r>
          </w:p>
        </w:tc>
        <w:tc>
          <w:tcPr>
            <w:tcW w:w="2744" w:type="dxa"/>
          </w:tcPr>
          <w:p w:rsidR="00010023" w:rsidRPr="00010023" w:rsidRDefault="00010023" w:rsidP="00010023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00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Развитие интереса и любви к химии, склонности за</w:t>
            </w:r>
            <w:r w:rsidRPr="000100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ниматься </w:t>
            </w:r>
            <w:r w:rsidRPr="000100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ею, а также развитие навыков самостоятель</w:t>
            </w:r>
            <w:r w:rsidRPr="000100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 работы</w:t>
            </w:r>
          </w:p>
        </w:tc>
        <w:tc>
          <w:tcPr>
            <w:tcW w:w="1775" w:type="dxa"/>
          </w:tcPr>
          <w:p w:rsidR="00010023" w:rsidRPr="00010023" w:rsidRDefault="00010023" w:rsidP="00010023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00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Обучающиеся </w:t>
            </w:r>
          </w:p>
        </w:tc>
        <w:tc>
          <w:tcPr>
            <w:tcW w:w="2508" w:type="dxa"/>
          </w:tcPr>
          <w:p w:rsidR="00010023" w:rsidRPr="00010023" w:rsidRDefault="00010023" w:rsidP="00010023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00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Результаты твор</w:t>
            </w:r>
            <w:r w:rsidRPr="000100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ческих самостоятельных </w:t>
            </w:r>
            <w:r w:rsidRPr="000100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 (проектов), используются на уроках и во внеклассной работе</w:t>
            </w:r>
          </w:p>
        </w:tc>
      </w:tr>
      <w:tr w:rsidR="00010023" w:rsidRPr="00010023" w:rsidTr="00010023">
        <w:tc>
          <w:tcPr>
            <w:tcW w:w="1160" w:type="dxa"/>
          </w:tcPr>
          <w:p w:rsidR="00010023" w:rsidRPr="00010023" w:rsidRDefault="00010023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Второй триместр</w:t>
            </w:r>
          </w:p>
        </w:tc>
        <w:tc>
          <w:tcPr>
            <w:tcW w:w="2127" w:type="dxa"/>
          </w:tcPr>
          <w:p w:rsidR="00010023" w:rsidRPr="00010023" w:rsidRDefault="00010023" w:rsidP="0037225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372256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Неделя «Химии</w:t>
            </w:r>
            <w:r w:rsidRPr="0001002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»</w:t>
            </w:r>
          </w:p>
          <w:p w:rsidR="00010023" w:rsidRPr="00010023" w:rsidRDefault="00010023" w:rsidP="0037225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01002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Цикл внеклас</w:t>
            </w:r>
            <w:r w:rsidRPr="0001002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01002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ных мероприятий</w:t>
            </w:r>
          </w:p>
          <w:p w:rsidR="00010023" w:rsidRPr="00372256" w:rsidRDefault="00010023" w:rsidP="0037225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010023" w:rsidRPr="00010023" w:rsidRDefault="00010023" w:rsidP="0037225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0100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а) повышение интереса учащихся к изучению химии;</w:t>
            </w:r>
            <w:r w:rsidRPr="000100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100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б) пропаганда химич</w:t>
            </w:r>
            <w:r w:rsidRPr="000100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0100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ских знаний</w:t>
            </w:r>
          </w:p>
          <w:p w:rsidR="00010023" w:rsidRPr="00010023" w:rsidRDefault="00010023" w:rsidP="0037225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0100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в) развитие интелле</w:t>
            </w:r>
            <w:r w:rsidRPr="000100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0100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туальных способностей</w:t>
            </w:r>
          </w:p>
          <w:p w:rsidR="00010023" w:rsidRPr="00372256" w:rsidRDefault="00010023" w:rsidP="0037225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10023" w:rsidRPr="00372256" w:rsidRDefault="00010023" w:rsidP="0037225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2256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372256">
              <w:rPr>
                <w:rFonts w:ascii="Times New Roman" w:hAnsi="Times New Roman"/>
                <w:sz w:val="24"/>
                <w:szCs w:val="24"/>
              </w:rPr>
              <w:t>допобразования</w:t>
            </w:r>
            <w:proofErr w:type="spellEnd"/>
            <w:r w:rsidRPr="003722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372256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</w:p>
        </w:tc>
        <w:tc>
          <w:tcPr>
            <w:tcW w:w="2508" w:type="dxa"/>
          </w:tcPr>
          <w:p w:rsidR="00010023" w:rsidRPr="00372256" w:rsidRDefault="00010023" w:rsidP="0037225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22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Пропагандируют знания по предмету, способствуют дополнительному изучению учебной и научно-популярной литературы, повышают интерес  к химии, формируют профессиональные интересы и намерения.</w:t>
            </w:r>
          </w:p>
        </w:tc>
      </w:tr>
      <w:tr w:rsidR="00010023" w:rsidRPr="00010023" w:rsidTr="00010023">
        <w:tc>
          <w:tcPr>
            <w:tcW w:w="1160" w:type="dxa"/>
          </w:tcPr>
          <w:p w:rsidR="00010023" w:rsidRPr="00372256" w:rsidRDefault="00372256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372256">
              <w:rPr>
                <w:rFonts w:ascii="Times New Roman" w:hAnsi="Times New Roman"/>
              </w:rPr>
              <w:t>Третий триместр</w:t>
            </w:r>
          </w:p>
        </w:tc>
        <w:tc>
          <w:tcPr>
            <w:tcW w:w="2127" w:type="dxa"/>
          </w:tcPr>
          <w:p w:rsidR="00372256" w:rsidRPr="00372256" w:rsidRDefault="00372256" w:rsidP="0037225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372256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Презентация кружкового об</w:t>
            </w:r>
            <w:r w:rsidRPr="00372256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ъ</w:t>
            </w:r>
            <w:r w:rsidRPr="00372256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единения.</w:t>
            </w:r>
          </w:p>
          <w:p w:rsidR="00372256" w:rsidRPr="00372256" w:rsidRDefault="00372256" w:rsidP="0037225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372256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Выпуск газеты</w:t>
            </w:r>
          </w:p>
          <w:p w:rsidR="00010023" w:rsidRPr="00372256" w:rsidRDefault="00010023" w:rsidP="0037225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010023" w:rsidRPr="00372256" w:rsidRDefault="00372256" w:rsidP="0037225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2256">
              <w:rPr>
                <w:rFonts w:ascii="Times New Roman" w:hAnsi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1775" w:type="dxa"/>
          </w:tcPr>
          <w:p w:rsidR="00010023" w:rsidRPr="00372256" w:rsidRDefault="00372256" w:rsidP="0037225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2256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372256">
              <w:rPr>
                <w:rFonts w:ascii="Times New Roman" w:hAnsi="Times New Roman"/>
                <w:sz w:val="24"/>
                <w:szCs w:val="24"/>
              </w:rPr>
              <w:t>допобразования</w:t>
            </w:r>
            <w:proofErr w:type="spellEnd"/>
            <w:r w:rsidRPr="003722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372256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</w:p>
        </w:tc>
        <w:tc>
          <w:tcPr>
            <w:tcW w:w="2508" w:type="dxa"/>
          </w:tcPr>
          <w:p w:rsidR="00010023" w:rsidRPr="00372256" w:rsidRDefault="00372256" w:rsidP="0037225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2256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Формирование интереса к кружковой деятельности, привлечение новых членов на следующий год</w:t>
            </w:r>
          </w:p>
        </w:tc>
      </w:tr>
    </w:tbl>
    <w:p w:rsidR="00010023" w:rsidRPr="00010023" w:rsidRDefault="00010023">
      <w:pPr>
        <w:pStyle w:val="ad"/>
        <w:ind w:left="0"/>
        <w:jc w:val="center"/>
        <w:rPr>
          <w:rFonts w:ascii="Times New Roman" w:hAnsi="Times New Roman"/>
          <w:b/>
        </w:rPr>
      </w:pPr>
    </w:p>
    <w:p w:rsidR="00F16903" w:rsidRPr="00010023" w:rsidRDefault="00F16903">
      <w:pPr>
        <w:pStyle w:val="ad"/>
        <w:ind w:left="0"/>
        <w:jc w:val="center"/>
        <w:rPr>
          <w:rFonts w:ascii="Times New Roman" w:hAnsi="Times New Roman"/>
          <w:b/>
        </w:rPr>
      </w:pPr>
    </w:p>
    <w:p w:rsidR="00F16903" w:rsidRPr="00010023" w:rsidRDefault="00F16903">
      <w:pPr>
        <w:pStyle w:val="ad"/>
        <w:ind w:left="0"/>
        <w:jc w:val="center"/>
        <w:rPr>
          <w:rFonts w:ascii="Times New Roman" w:hAnsi="Times New Roman"/>
          <w:b/>
        </w:rPr>
      </w:pPr>
    </w:p>
    <w:p w:rsidR="00F16903" w:rsidRDefault="00F16903">
      <w:pPr>
        <w:pStyle w:val="ad"/>
        <w:ind w:left="0"/>
        <w:jc w:val="center"/>
        <w:rPr>
          <w:rFonts w:ascii="Times New Roman" w:hAnsi="Times New Roman"/>
          <w:b/>
          <w:sz w:val="28"/>
          <w:szCs w:val="28"/>
        </w:rPr>
        <w:sectPr w:rsidR="00F16903" w:rsidSect="00306B4F">
          <w:pgSz w:w="11906" w:h="16838"/>
          <w:pgMar w:top="568" w:right="850" w:bottom="709" w:left="1134" w:header="0" w:footer="0" w:gutter="0"/>
          <w:cols w:space="720"/>
          <w:formProt w:val="0"/>
          <w:docGrid w:linePitch="360" w:charSpace="4096"/>
        </w:sectPr>
      </w:pPr>
    </w:p>
    <w:p w:rsidR="00F16903" w:rsidRDefault="00306B4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Календарный учебный график программы «Химия или магия»  на 2024-2025 учебный год</w:t>
      </w:r>
    </w:p>
    <w:p w:rsidR="00F16903" w:rsidRDefault="00F1690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903" w:rsidRDefault="00306B4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Год обучения: первый год.</w:t>
      </w:r>
    </w:p>
    <w:p w:rsidR="00F16903" w:rsidRDefault="00306B4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учебных часов – 72.</w:t>
      </w:r>
    </w:p>
    <w:p w:rsidR="00F16903" w:rsidRDefault="00306B4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Сроки учебных периодов: 1 полугодие – с 01.09.2024 по 30.12.2024; 2 полугодие – с 10.01.2025 по 31.05.2025.</w:t>
      </w:r>
    </w:p>
    <w:p w:rsidR="00F16903" w:rsidRDefault="00F1690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16903" w:rsidRDefault="00F1690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210"/>
        <w:tblW w:w="15134" w:type="dxa"/>
        <w:tblLayout w:type="fixed"/>
        <w:tblLook w:val="04A0" w:firstRow="1" w:lastRow="0" w:firstColumn="1" w:lastColumn="0" w:noHBand="0" w:noVBand="1"/>
      </w:tblPr>
      <w:tblGrid>
        <w:gridCol w:w="535"/>
        <w:gridCol w:w="1275"/>
        <w:gridCol w:w="1418"/>
        <w:gridCol w:w="993"/>
        <w:gridCol w:w="3685"/>
        <w:gridCol w:w="2126"/>
        <w:gridCol w:w="2552"/>
        <w:gridCol w:w="2550"/>
      </w:tblGrid>
      <w:tr w:rsidR="00F16903">
        <w:tc>
          <w:tcPr>
            <w:tcW w:w="534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274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Дата</w:t>
            </w:r>
          </w:p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по плану</w:t>
            </w:r>
          </w:p>
        </w:tc>
        <w:tc>
          <w:tcPr>
            <w:tcW w:w="1418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Дата</w:t>
            </w:r>
          </w:p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по факту</w:t>
            </w:r>
          </w:p>
        </w:tc>
        <w:tc>
          <w:tcPr>
            <w:tcW w:w="993" w:type="dxa"/>
          </w:tcPr>
          <w:p w:rsidR="00F16903" w:rsidRDefault="00306B4F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Коли-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чество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часов</w:t>
            </w:r>
          </w:p>
        </w:tc>
        <w:tc>
          <w:tcPr>
            <w:tcW w:w="3685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занятия</w:t>
            </w:r>
          </w:p>
        </w:tc>
        <w:tc>
          <w:tcPr>
            <w:tcW w:w="2126" w:type="dxa"/>
          </w:tcPr>
          <w:p w:rsidR="00F16903" w:rsidRDefault="00306B4F">
            <w:pPr>
              <w:spacing w:after="0"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Форма занятия</w:t>
            </w:r>
          </w:p>
        </w:tc>
        <w:tc>
          <w:tcPr>
            <w:tcW w:w="2552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Форма контроля</w:t>
            </w:r>
          </w:p>
        </w:tc>
        <w:tc>
          <w:tcPr>
            <w:tcW w:w="2550" w:type="dxa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Материальное обеспечение</w:t>
            </w:r>
          </w:p>
        </w:tc>
      </w:tr>
      <w:tr w:rsidR="00F16903">
        <w:tc>
          <w:tcPr>
            <w:tcW w:w="534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274" w:type="dxa"/>
            <w:shd w:val="clear" w:color="auto" w:fill="auto"/>
          </w:tcPr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6903" w:rsidRDefault="00F16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F16903" w:rsidRDefault="00306B4F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Входящая диагностика</w:t>
            </w:r>
          </w:p>
        </w:tc>
        <w:tc>
          <w:tcPr>
            <w:tcW w:w="2126" w:type="dxa"/>
          </w:tcPr>
          <w:p w:rsidR="00F16903" w:rsidRDefault="00306B4F">
            <w:pPr>
              <w:spacing w:after="0"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Контрольное</w:t>
            </w:r>
          </w:p>
          <w:p w:rsidR="00F16903" w:rsidRDefault="00306B4F">
            <w:pPr>
              <w:spacing w:after="0"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2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Тестирование, практическое задание, устный опрос</w:t>
            </w:r>
          </w:p>
        </w:tc>
        <w:tc>
          <w:tcPr>
            <w:tcW w:w="2550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ноутбук</w:t>
            </w:r>
          </w:p>
        </w:tc>
      </w:tr>
      <w:tr w:rsidR="00F16903">
        <w:tc>
          <w:tcPr>
            <w:tcW w:w="534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274" w:type="dxa"/>
            <w:shd w:val="clear" w:color="auto" w:fill="auto"/>
          </w:tcPr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6903" w:rsidRDefault="00F16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Химия или магия? Немного из истории химии. Алхимия.</w:t>
            </w:r>
          </w:p>
        </w:tc>
        <w:tc>
          <w:tcPr>
            <w:tcW w:w="2126" w:type="dxa"/>
          </w:tcPr>
          <w:p w:rsidR="00F16903" w:rsidRDefault="00306B4F">
            <w:pPr>
              <w:spacing w:after="0"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2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0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ноутбук</w:t>
            </w:r>
          </w:p>
        </w:tc>
      </w:tr>
      <w:tr w:rsidR="00F16903">
        <w:tc>
          <w:tcPr>
            <w:tcW w:w="534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274" w:type="dxa"/>
            <w:shd w:val="clear" w:color="auto" w:fill="auto"/>
          </w:tcPr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6903" w:rsidRDefault="00F16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F16903" w:rsidRDefault="00F16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Удивительные опыты.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Знакомство с оборудованием для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практических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 лабораторных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работ.</w:t>
            </w:r>
          </w:p>
        </w:tc>
        <w:tc>
          <w:tcPr>
            <w:tcW w:w="2126" w:type="dxa"/>
          </w:tcPr>
          <w:p w:rsidR="00F16903" w:rsidRDefault="00306B4F">
            <w:pPr>
              <w:spacing w:after="0"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2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0" w:type="dxa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Мензурки, пробирки, колбы, спиртовки, тигельные щипцы</w:t>
            </w:r>
          </w:p>
        </w:tc>
      </w:tr>
      <w:tr w:rsidR="00F16903">
        <w:tc>
          <w:tcPr>
            <w:tcW w:w="534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1274" w:type="dxa"/>
            <w:shd w:val="clear" w:color="auto" w:fill="auto"/>
          </w:tcPr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6903" w:rsidRDefault="00F16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Вещество, физические свойства веществ.  Вода  –  многое  ли  мы  о  ней  знаем?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Свойства воды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Очистка воды</w:t>
            </w:r>
          </w:p>
        </w:tc>
        <w:tc>
          <w:tcPr>
            <w:tcW w:w="2126" w:type="dxa"/>
          </w:tcPr>
          <w:p w:rsidR="00F16903" w:rsidRDefault="00306B4F">
            <w:pPr>
              <w:spacing w:after="0"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2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2550" w:type="dxa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Вода водопроводная, песок, фильтры бумажные</w:t>
            </w:r>
          </w:p>
        </w:tc>
      </w:tr>
      <w:tr w:rsidR="00F16903">
        <w:tc>
          <w:tcPr>
            <w:tcW w:w="534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1274" w:type="dxa"/>
            <w:shd w:val="clear" w:color="auto" w:fill="auto"/>
          </w:tcPr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6903" w:rsidRDefault="00F16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Столовый уксус и уксусная эссенция.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Свойства уксусной кислоты</w:t>
            </w:r>
          </w:p>
        </w:tc>
        <w:tc>
          <w:tcPr>
            <w:tcW w:w="2126" w:type="dxa"/>
          </w:tcPr>
          <w:p w:rsidR="00F16903" w:rsidRDefault="00306B4F">
            <w:pPr>
              <w:spacing w:after="0"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2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0" w:type="dxa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CH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val="en-US" w:eastAsia="ru-RU"/>
              </w:rPr>
              <w:t>COOH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val="en-US" w:eastAsia="ru-RU"/>
              </w:rPr>
              <w:t>Mg. Na2 CO3.</w:t>
            </w:r>
          </w:p>
        </w:tc>
      </w:tr>
      <w:tr w:rsidR="00F16903">
        <w:tc>
          <w:tcPr>
            <w:tcW w:w="534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1274" w:type="dxa"/>
            <w:shd w:val="clear" w:color="auto" w:fill="auto"/>
          </w:tcPr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6903" w:rsidRDefault="00F16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Питьевая сода. Свойства и применение.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Свойства питьевой соды</w:t>
            </w:r>
          </w:p>
        </w:tc>
        <w:tc>
          <w:tcPr>
            <w:tcW w:w="2126" w:type="dxa"/>
          </w:tcPr>
          <w:p w:rsidR="00F16903" w:rsidRDefault="00306B4F">
            <w:pPr>
              <w:spacing w:after="0"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2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0" w:type="dxa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Спиртовка, мерные колбы</w:t>
            </w:r>
          </w:p>
        </w:tc>
      </w:tr>
      <w:tr w:rsidR="00F16903">
        <w:tc>
          <w:tcPr>
            <w:tcW w:w="534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1274" w:type="dxa"/>
            <w:shd w:val="clear" w:color="auto" w:fill="auto"/>
          </w:tcPr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6903" w:rsidRDefault="00F16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Чай, состав, свойства, физиологическое действие на организм человека.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Свойства чая</w:t>
            </w:r>
          </w:p>
        </w:tc>
        <w:tc>
          <w:tcPr>
            <w:tcW w:w="2126" w:type="dxa"/>
          </w:tcPr>
          <w:p w:rsidR="00F16903" w:rsidRDefault="00306B4F">
            <w:pPr>
              <w:spacing w:after="0"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2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Устный опрос</w:t>
            </w:r>
          </w:p>
        </w:tc>
        <w:tc>
          <w:tcPr>
            <w:tcW w:w="2550" w:type="dxa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Вода, спиртовка, тигельные щипцы, фарфоровые чашки, чай</w:t>
            </w:r>
          </w:p>
        </w:tc>
      </w:tr>
      <w:tr w:rsidR="00F16903">
        <w:tc>
          <w:tcPr>
            <w:tcW w:w="534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1274" w:type="dxa"/>
            <w:shd w:val="clear" w:color="auto" w:fill="auto"/>
          </w:tcPr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6903" w:rsidRDefault="00F16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Мыло  или  мыла?  Отличие  хозяйственного  мыла 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оттуалетного. Стиральные порошки и другие моющие средства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моющих свойств мыла и СМС.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Свойства мыла.</w:t>
            </w:r>
          </w:p>
        </w:tc>
        <w:tc>
          <w:tcPr>
            <w:tcW w:w="2126" w:type="dxa"/>
          </w:tcPr>
          <w:p w:rsidR="00F16903" w:rsidRDefault="00306B4F">
            <w:pPr>
              <w:spacing w:after="0"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Комбинированное</w:t>
            </w:r>
          </w:p>
        </w:tc>
        <w:tc>
          <w:tcPr>
            <w:tcW w:w="2552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0" w:type="dxa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Мыло хозяйственное, туалетное, стиральный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порошок, мензурки, пробирки.</w:t>
            </w:r>
          </w:p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16903">
        <w:tc>
          <w:tcPr>
            <w:tcW w:w="534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9.</w:t>
            </w:r>
          </w:p>
        </w:tc>
        <w:tc>
          <w:tcPr>
            <w:tcW w:w="1274" w:type="dxa"/>
            <w:shd w:val="clear" w:color="auto" w:fill="auto"/>
          </w:tcPr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6903" w:rsidRDefault="00F16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Лосьоны,  духи,  кремы  и  прочая  парфюмерия.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Изготовим духи сами.</w:t>
            </w:r>
          </w:p>
        </w:tc>
        <w:tc>
          <w:tcPr>
            <w:tcW w:w="2126" w:type="dxa"/>
          </w:tcPr>
          <w:p w:rsidR="00F16903" w:rsidRDefault="00306B4F">
            <w:pPr>
              <w:spacing w:after="0"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2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0" w:type="dxa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CH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val="en-US" w:eastAsia="ru-RU"/>
              </w:rPr>
              <w:t>COOH</w:t>
            </w:r>
            <w:r>
              <w:rPr>
                <w:rFonts w:ascii="Times New Roman" w:eastAsia="Times New Roman" w:hAnsi="Times New Roman"/>
                <w:lang w:eastAsia="ru-RU"/>
              </w:rPr>
              <w:t>, С2Н5ОН</w:t>
            </w:r>
          </w:p>
        </w:tc>
      </w:tr>
      <w:tr w:rsidR="00F16903">
        <w:tc>
          <w:tcPr>
            <w:tcW w:w="534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1274" w:type="dxa"/>
            <w:shd w:val="clear" w:color="auto" w:fill="auto"/>
          </w:tcPr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6903" w:rsidRDefault="00F16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Многообразие лекарственных веществ.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Получение кислорода из перекиси водорода.</w:t>
            </w:r>
          </w:p>
        </w:tc>
        <w:tc>
          <w:tcPr>
            <w:tcW w:w="2126" w:type="dxa"/>
          </w:tcPr>
          <w:p w:rsidR="00F16903" w:rsidRDefault="00306B4F">
            <w:pPr>
              <w:spacing w:after="0"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2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</w:tc>
        <w:tc>
          <w:tcPr>
            <w:tcW w:w="2550" w:type="dxa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Н2О2, пробирка с газоотводной трубкой</w:t>
            </w:r>
          </w:p>
        </w:tc>
      </w:tr>
      <w:tr w:rsidR="00F16903">
        <w:tc>
          <w:tcPr>
            <w:tcW w:w="534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1274" w:type="dxa"/>
            <w:shd w:val="clear" w:color="auto" w:fill="auto"/>
          </w:tcPr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6903" w:rsidRDefault="00F16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Аптечный йод и  его свойства.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Необычные свойства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таких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обычных зелѐнки и йода</w:t>
            </w:r>
          </w:p>
        </w:tc>
        <w:tc>
          <w:tcPr>
            <w:tcW w:w="2126" w:type="dxa"/>
          </w:tcPr>
          <w:p w:rsidR="00F16903" w:rsidRDefault="00306B4F">
            <w:pPr>
              <w:spacing w:after="0"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2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0" w:type="dxa"/>
          </w:tcPr>
          <w:p w:rsidR="00F16903" w:rsidRDefault="00306B4F">
            <w:pPr>
              <w:spacing w:after="0"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Аптечный йод, зеленка, мерные колбы</w:t>
            </w:r>
          </w:p>
        </w:tc>
      </w:tr>
      <w:tr w:rsidR="00F16903">
        <w:tc>
          <w:tcPr>
            <w:tcW w:w="534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1274" w:type="dxa"/>
            <w:shd w:val="clear" w:color="auto" w:fill="auto"/>
          </w:tcPr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6903" w:rsidRDefault="00F16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Аспирин  или  ацетилсалициловая  кислота  и  его  свойства.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Свойства аспирина</w:t>
            </w:r>
          </w:p>
        </w:tc>
        <w:tc>
          <w:tcPr>
            <w:tcW w:w="2126" w:type="dxa"/>
          </w:tcPr>
          <w:p w:rsidR="00F16903" w:rsidRDefault="00306B4F">
            <w:pPr>
              <w:spacing w:after="0"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2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Самооценка</w:t>
            </w:r>
          </w:p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0" w:type="dxa"/>
          </w:tcPr>
          <w:p w:rsidR="00F16903" w:rsidRDefault="00306B4F">
            <w:pPr>
              <w:spacing w:after="0"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Ацетилсалициловая кислота, гидрокарбонат натрия</w:t>
            </w:r>
          </w:p>
        </w:tc>
      </w:tr>
      <w:tr w:rsidR="00F16903">
        <w:tc>
          <w:tcPr>
            <w:tcW w:w="534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1274" w:type="dxa"/>
            <w:shd w:val="clear" w:color="auto" w:fill="auto"/>
          </w:tcPr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6903" w:rsidRDefault="00F16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Крахмал, его свойства и применение.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Свойства крахмала.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Свойства глюкозы</w:t>
            </w:r>
          </w:p>
        </w:tc>
        <w:tc>
          <w:tcPr>
            <w:tcW w:w="2126" w:type="dxa"/>
          </w:tcPr>
          <w:p w:rsidR="00F16903" w:rsidRDefault="00306B4F">
            <w:pPr>
              <w:spacing w:after="0"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2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Устный опрос</w:t>
            </w:r>
          </w:p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0" w:type="dxa"/>
          </w:tcPr>
          <w:p w:rsidR="00F16903" w:rsidRDefault="00306B4F">
            <w:pPr>
              <w:spacing w:after="0"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Крахмал, глюкоза, гидроксид меди, йод, пробирки большие</w:t>
            </w:r>
          </w:p>
        </w:tc>
      </w:tr>
      <w:tr w:rsidR="00F16903">
        <w:tc>
          <w:tcPr>
            <w:tcW w:w="534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1274" w:type="dxa"/>
            <w:shd w:val="clear" w:color="auto" w:fill="auto"/>
          </w:tcPr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6903" w:rsidRDefault="00F16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Маргарин, сливочное и  растительное масло, сало.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Свойства растительного и сливочного масел.</w:t>
            </w:r>
          </w:p>
        </w:tc>
        <w:tc>
          <w:tcPr>
            <w:tcW w:w="2126" w:type="dxa"/>
          </w:tcPr>
          <w:p w:rsidR="00F16903" w:rsidRDefault="00306B4F">
            <w:pPr>
              <w:spacing w:after="0"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2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0" w:type="dxa"/>
          </w:tcPr>
          <w:p w:rsidR="00F16903" w:rsidRDefault="00306B4F">
            <w:pPr>
              <w:spacing w:after="0"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Маргарин, масло сливочное, средство для мытья посуды, желчь медицинская</w:t>
            </w:r>
          </w:p>
        </w:tc>
      </w:tr>
      <w:tr w:rsidR="00F16903">
        <w:tc>
          <w:tcPr>
            <w:tcW w:w="534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1274" w:type="dxa"/>
            <w:shd w:val="clear" w:color="auto" w:fill="auto"/>
          </w:tcPr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6903" w:rsidRDefault="00F16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F16903" w:rsidRDefault="00306B4F">
            <w:pPr>
              <w:spacing w:after="0" w:line="240" w:lineRule="auto"/>
              <w:ind w:left="142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Знакомство с оборудованием для работ.</w:t>
            </w:r>
          </w:p>
          <w:p w:rsidR="00F16903" w:rsidRDefault="00306B4F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Свойства веществ.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Разделение смеси красителей</w:t>
            </w:r>
            <w:proofErr w:type="gram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F16903" w:rsidRDefault="00306B4F">
            <w:pPr>
              <w:spacing w:after="0"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2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0" w:type="dxa"/>
          </w:tcPr>
          <w:p w:rsidR="00F16903" w:rsidRDefault="00306B4F">
            <w:pPr>
              <w:spacing w:after="0"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Спиртовки, пробирки, держалки для пробирок</w:t>
            </w:r>
          </w:p>
        </w:tc>
      </w:tr>
      <w:tr w:rsidR="00F16903">
        <w:tc>
          <w:tcPr>
            <w:tcW w:w="534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</w:t>
            </w:r>
          </w:p>
        </w:tc>
        <w:tc>
          <w:tcPr>
            <w:tcW w:w="1274" w:type="dxa"/>
            <w:shd w:val="clear" w:color="auto" w:fill="auto"/>
          </w:tcPr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6903" w:rsidRDefault="00F16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Симпатические чернила: назначение, простейшие рецепты.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«Секретные чернила».</w:t>
            </w:r>
          </w:p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F16903" w:rsidRDefault="00306B4F">
            <w:pPr>
              <w:spacing w:after="0"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2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  <w:p w:rsidR="00F16903" w:rsidRDefault="00F16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0" w:type="dxa"/>
          </w:tcPr>
          <w:p w:rsidR="00F16903" w:rsidRDefault="00306B4F">
            <w:pPr>
              <w:spacing w:after="0"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Набор хим. реактивов</w:t>
            </w:r>
          </w:p>
        </w:tc>
      </w:tr>
      <w:tr w:rsidR="00F16903">
        <w:tc>
          <w:tcPr>
            <w:tcW w:w="534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</w:t>
            </w:r>
          </w:p>
        </w:tc>
        <w:tc>
          <w:tcPr>
            <w:tcW w:w="1274" w:type="dxa"/>
            <w:shd w:val="clear" w:color="auto" w:fill="auto"/>
          </w:tcPr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6903" w:rsidRDefault="00F16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 акварельных красок. Правила обращения с ними.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«Получение акварельных красок».</w:t>
            </w:r>
          </w:p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F16903" w:rsidRDefault="00306B4F">
            <w:pPr>
              <w:spacing w:after="0"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Практическое</w:t>
            </w:r>
          </w:p>
        </w:tc>
        <w:tc>
          <w:tcPr>
            <w:tcW w:w="2552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Самооценка</w:t>
            </w:r>
          </w:p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0" w:type="dxa"/>
          </w:tcPr>
          <w:p w:rsidR="00F16903" w:rsidRDefault="00306B4F">
            <w:pPr>
              <w:spacing w:after="0" w:line="240" w:lineRule="auto"/>
              <w:ind w:left="141"/>
              <w:contextualSpacing/>
              <w:rPr>
                <w:rFonts w:ascii="Times New Roman" w:eastAsia="Times New Roman" w:hAnsi="Times New Roman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Набор хим. Реактивов: соли, кислоты, щелочи</w:t>
            </w:r>
          </w:p>
        </w:tc>
      </w:tr>
      <w:tr w:rsidR="00F16903">
        <w:tc>
          <w:tcPr>
            <w:tcW w:w="534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18.</w:t>
            </w:r>
          </w:p>
        </w:tc>
        <w:tc>
          <w:tcPr>
            <w:tcW w:w="1274" w:type="dxa"/>
            <w:shd w:val="clear" w:color="auto" w:fill="auto"/>
          </w:tcPr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6903" w:rsidRDefault="00F16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История мыльных пузырей.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Физика мыльных пузырей.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«Мыльные опыты».</w:t>
            </w:r>
          </w:p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F16903" w:rsidRDefault="00306B4F">
            <w:pPr>
              <w:spacing w:after="0"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2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результатов работы, самооценка</w:t>
            </w:r>
          </w:p>
        </w:tc>
        <w:tc>
          <w:tcPr>
            <w:tcW w:w="2550" w:type="dxa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Вода, мыло, ершик, пробирки</w:t>
            </w:r>
          </w:p>
        </w:tc>
      </w:tr>
      <w:tr w:rsidR="00F16903">
        <w:tc>
          <w:tcPr>
            <w:tcW w:w="534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</w:t>
            </w:r>
          </w:p>
        </w:tc>
        <w:tc>
          <w:tcPr>
            <w:tcW w:w="1274" w:type="dxa"/>
            <w:shd w:val="clear" w:color="auto" w:fill="auto"/>
          </w:tcPr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6903" w:rsidRDefault="00F16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 школьного мела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«Как выбрать школьный мел».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«Изготовление школьных мелков».</w:t>
            </w:r>
          </w:p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F16903" w:rsidRDefault="00306B4F">
            <w:pPr>
              <w:spacing w:after="0"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2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0" w:type="dxa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Карбонат кальция, краситель пищевой</w:t>
            </w:r>
          </w:p>
        </w:tc>
      </w:tr>
      <w:tr w:rsidR="00F16903">
        <w:tc>
          <w:tcPr>
            <w:tcW w:w="534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</w:t>
            </w:r>
          </w:p>
        </w:tc>
        <w:tc>
          <w:tcPr>
            <w:tcW w:w="1274" w:type="dxa"/>
            <w:shd w:val="clear" w:color="auto" w:fill="auto"/>
          </w:tcPr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6903" w:rsidRDefault="00F16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Индикаторы. Изменение окраски индикаторов в различных средах.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«Определение среды раствора с помощью индикаторов».</w:t>
            </w:r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«Приготовление растительных индикаторов и определение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</w:p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помощью них рН раствора»</w:t>
            </w:r>
          </w:p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F16903" w:rsidRDefault="00306B4F">
            <w:pPr>
              <w:spacing w:after="0"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2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Самооценка</w:t>
            </w:r>
          </w:p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0" w:type="dxa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Лакмус фиолетовый, фенолфталеин, раствор соляной кислоты, гидроксида натрия</w:t>
            </w:r>
          </w:p>
        </w:tc>
      </w:tr>
      <w:tr w:rsidR="00F16903">
        <w:tc>
          <w:tcPr>
            <w:tcW w:w="534" w:type="dxa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21.</w:t>
            </w:r>
          </w:p>
        </w:tc>
        <w:tc>
          <w:tcPr>
            <w:tcW w:w="1274" w:type="dxa"/>
            <w:shd w:val="clear" w:color="auto" w:fill="auto"/>
          </w:tcPr>
          <w:p w:rsidR="00F16903" w:rsidRDefault="00F169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6903" w:rsidRDefault="00F16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защита мини-проектов</w:t>
            </w:r>
          </w:p>
        </w:tc>
        <w:tc>
          <w:tcPr>
            <w:tcW w:w="2126" w:type="dxa"/>
          </w:tcPr>
          <w:p w:rsidR="00F16903" w:rsidRDefault="00306B4F">
            <w:pPr>
              <w:spacing w:after="0"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2" w:type="dxa"/>
            <w:shd w:val="clear" w:color="auto" w:fill="auto"/>
          </w:tcPr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  <w:p w:rsidR="00F16903" w:rsidRDefault="00306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проектам</w:t>
            </w:r>
          </w:p>
        </w:tc>
        <w:tc>
          <w:tcPr>
            <w:tcW w:w="2550" w:type="dxa"/>
          </w:tcPr>
          <w:p w:rsidR="00F16903" w:rsidRDefault="00306B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ноутбук</w:t>
            </w:r>
          </w:p>
        </w:tc>
      </w:tr>
    </w:tbl>
    <w:p w:rsidR="00F16903" w:rsidRDefault="00F1690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6903" w:rsidRDefault="00F1690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903" w:rsidRDefault="00F1690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903" w:rsidRDefault="00F1690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903" w:rsidRDefault="00F1690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903" w:rsidRDefault="00F1690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903" w:rsidRDefault="00F1690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903" w:rsidRDefault="00F1690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6903" w:rsidRDefault="00F16903">
      <w:pPr>
        <w:pStyle w:val="ad"/>
        <w:ind w:left="0"/>
        <w:jc w:val="center"/>
        <w:rPr>
          <w:rFonts w:ascii="Times New Roman" w:hAnsi="Times New Roman"/>
          <w:b/>
          <w:sz w:val="28"/>
          <w:szCs w:val="28"/>
        </w:rPr>
        <w:sectPr w:rsidR="00F16903">
          <w:pgSz w:w="16838" w:h="11906" w:orient="landscape"/>
          <w:pgMar w:top="1276" w:right="851" w:bottom="851" w:left="709" w:header="0" w:footer="0" w:gutter="0"/>
          <w:cols w:space="720"/>
          <w:formProt w:val="0"/>
          <w:docGrid w:linePitch="360" w:charSpace="4096"/>
        </w:sectPr>
      </w:pPr>
    </w:p>
    <w:p w:rsidR="00F16903" w:rsidRDefault="00306B4F">
      <w:pPr>
        <w:pStyle w:val="ad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</w:p>
    <w:p w:rsidR="00F16903" w:rsidRDefault="00F16903">
      <w:pPr>
        <w:pStyle w:val="ad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16903" w:rsidRDefault="00306B4F">
      <w:pPr>
        <w:pStyle w:val="ad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>:</w:t>
      </w:r>
    </w:p>
    <w:p w:rsidR="00F16903" w:rsidRDefault="00306B4F">
      <w:pPr>
        <w:pStyle w:val="ad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У 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 xml:space="preserve"> будут сформированы:</w:t>
      </w:r>
    </w:p>
    <w:p w:rsidR="00F16903" w:rsidRDefault="00306B4F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осознание себя ценной частью большого разнообразного мира (природы и общества);</w:t>
      </w:r>
    </w:p>
    <w:p w:rsidR="00F16903" w:rsidRDefault="00306B4F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испытывать чувство гордости за красоту родной природы, свою малую Родину, страну;</w:t>
      </w:r>
    </w:p>
    <w:p w:rsidR="00F16903" w:rsidRDefault="00306B4F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формулировать самому простые правила поведения в природе;</w:t>
      </w:r>
    </w:p>
    <w:p w:rsidR="00F16903" w:rsidRDefault="00306B4F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осознавать себя гражданином России;</w:t>
      </w:r>
    </w:p>
    <w:p w:rsidR="00F16903" w:rsidRDefault="00306B4F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объяснять, что связывает тебя с историей, культурой, судьбой твоего народа и всей России;</w:t>
      </w:r>
    </w:p>
    <w:p w:rsidR="00F16903" w:rsidRDefault="00306B4F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нормы поведения в группе.</w:t>
      </w:r>
    </w:p>
    <w:p w:rsidR="00F16903" w:rsidRDefault="00306B4F">
      <w:pPr>
        <w:pStyle w:val="ad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Обучающиеся получат возможность для формирования и развития:</w:t>
      </w:r>
    </w:p>
    <w:p w:rsidR="00F16903" w:rsidRDefault="00306B4F">
      <w:pPr>
        <w:pStyle w:val="ad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трудолюбия, бережного и ответственного отношения к результатам своей работы, к рабочим инструментам, материалам, оборудованию;</w:t>
      </w:r>
    </w:p>
    <w:p w:rsidR="00F16903" w:rsidRDefault="00306B4F">
      <w:pPr>
        <w:pStyle w:val="ad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познавательного  интереса в области химической науки</w:t>
      </w:r>
    </w:p>
    <w:p w:rsidR="00F16903" w:rsidRDefault="00306B4F">
      <w:pPr>
        <w:pStyle w:val="ad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основных психических процессов (воображения, мышления, памяти, внимания, творческого мышления);</w:t>
      </w:r>
    </w:p>
    <w:p w:rsidR="00F16903" w:rsidRDefault="00306B4F">
      <w:pPr>
        <w:pStyle w:val="ad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 самостоятельной работы при выполнении практических работ;</w:t>
      </w:r>
    </w:p>
    <w:p w:rsidR="00F16903" w:rsidRDefault="00306B4F">
      <w:pPr>
        <w:pStyle w:val="ad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ценностных отношений к природе, приобретение опыта природоохранных действий. </w:t>
      </w:r>
    </w:p>
    <w:p w:rsidR="00F16903" w:rsidRDefault="00306B4F">
      <w:pPr>
        <w:pStyle w:val="ad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результаты:</w:t>
      </w:r>
    </w:p>
    <w:p w:rsidR="00F16903" w:rsidRDefault="00306B4F">
      <w:pPr>
        <w:pStyle w:val="ad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Познавательные:</w:t>
      </w:r>
    </w:p>
    <w:p w:rsidR="00F16903" w:rsidRDefault="00306B4F">
      <w:pPr>
        <w:pStyle w:val="ad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извлекать информацию из схем, уравнений, находить ответы на вопросы по плану;</w:t>
      </w:r>
    </w:p>
    <w:p w:rsidR="00F16903" w:rsidRDefault="00306B4F">
      <w:pPr>
        <w:pStyle w:val="ad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использовать логические операции (анализ, синтез, сравнение, обобщение) для создания работы;</w:t>
      </w:r>
    </w:p>
    <w:p w:rsidR="00F16903" w:rsidRDefault="00306B4F">
      <w:pPr>
        <w:pStyle w:val="ad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использовать образное мышление для создания творческой работы; </w:t>
      </w:r>
    </w:p>
    <w:p w:rsidR="00F16903" w:rsidRDefault="00306B4F">
      <w:pPr>
        <w:pStyle w:val="ad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организовывать и планировать деятельность;</w:t>
      </w:r>
    </w:p>
    <w:p w:rsidR="00F16903" w:rsidRDefault="00306B4F">
      <w:pPr>
        <w:pStyle w:val="ad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выполнять работу на основе усвоенной ранее информации.</w:t>
      </w:r>
    </w:p>
    <w:p w:rsidR="00F16903" w:rsidRDefault="00306B4F">
      <w:pPr>
        <w:pStyle w:val="ad"/>
        <w:spacing w:before="240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Коммуникативные:</w:t>
      </w:r>
    </w:p>
    <w:p w:rsidR="00F16903" w:rsidRDefault="00306B4F">
      <w:pPr>
        <w:pStyle w:val="ad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слушать и понимать других;</w:t>
      </w:r>
    </w:p>
    <w:p w:rsidR="00F16903" w:rsidRDefault="00306B4F">
      <w:pPr>
        <w:pStyle w:val="ad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строить речевое высказывание в соответствии с поставленными задачами;</w:t>
      </w:r>
    </w:p>
    <w:p w:rsidR="00F16903" w:rsidRDefault="00306B4F">
      <w:pPr>
        <w:pStyle w:val="ad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в общении правила вежливости;</w:t>
      </w:r>
    </w:p>
    <w:p w:rsidR="00F16903" w:rsidRDefault="00306B4F">
      <w:pPr>
        <w:pStyle w:val="ad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договариваться в группах.</w:t>
      </w:r>
    </w:p>
    <w:p w:rsidR="00F16903" w:rsidRDefault="00306B4F">
      <w:pPr>
        <w:pStyle w:val="ad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Регулятивные:</w:t>
      </w:r>
    </w:p>
    <w:p w:rsidR="00F16903" w:rsidRDefault="00306B4F">
      <w:pPr>
        <w:pStyle w:val="ad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организовать свое рабочее место;</w:t>
      </w:r>
    </w:p>
    <w:p w:rsidR="00F16903" w:rsidRDefault="00306B4F">
      <w:pPr>
        <w:pStyle w:val="ad"/>
        <w:ind w:hanging="11"/>
        <w:jc w:val="both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умение принимать и сохранять учебную задачу;</w:t>
      </w:r>
    </w:p>
    <w:p w:rsidR="00F16903" w:rsidRDefault="00306B4F">
      <w:pPr>
        <w:pStyle w:val="ad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активация полученного опыта  для создания работы, </w:t>
      </w:r>
    </w:p>
    <w:p w:rsidR="00F16903" w:rsidRDefault="00306B4F">
      <w:pPr>
        <w:pStyle w:val="ad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прогнозировать предстоящую работу (составлять план).</w:t>
      </w:r>
    </w:p>
    <w:p w:rsidR="00F16903" w:rsidRDefault="00306B4F">
      <w:pPr>
        <w:pStyle w:val="ad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достигать поставленной цели;</w:t>
      </w:r>
    </w:p>
    <w:p w:rsidR="00F16903" w:rsidRDefault="00306B4F">
      <w:pPr>
        <w:pStyle w:val="ad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 умение оценивать учебные действия и результаты деятельности в соответствии с поставленной задачей.</w:t>
      </w:r>
    </w:p>
    <w:p w:rsidR="00F16903" w:rsidRDefault="00306B4F">
      <w:pPr>
        <w:pStyle w:val="ad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F16903" w:rsidRDefault="00306B4F">
      <w:pPr>
        <w:pStyle w:val="ad"/>
        <w:ind w:left="0"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К концу освоения программы дети должны знать:</w:t>
      </w:r>
    </w:p>
    <w:p w:rsidR="00F16903" w:rsidRDefault="00306B4F">
      <w:pPr>
        <w:tabs>
          <w:tab w:val="left" w:pos="0"/>
        </w:tabs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Правила комплексной техники безопасности.</w:t>
      </w:r>
    </w:p>
    <w:p w:rsidR="00F16903" w:rsidRDefault="00306B4F">
      <w:pPr>
        <w:tabs>
          <w:tab w:val="left" w:pos="0"/>
        </w:tabs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Оборудование рабочего места, материалы, инструменты, приспособления для работы.</w:t>
      </w:r>
    </w:p>
    <w:p w:rsidR="00F16903" w:rsidRDefault="00306B4F">
      <w:pPr>
        <w:tabs>
          <w:tab w:val="left" w:pos="0"/>
        </w:tabs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Иметь представление об этапах работы над мини-проектом.</w:t>
      </w:r>
    </w:p>
    <w:p w:rsidR="00F16903" w:rsidRDefault="00306B4F">
      <w:pPr>
        <w:tabs>
          <w:tab w:val="left" w:pos="0"/>
        </w:tabs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предполагать, какая информация нужна;</w:t>
      </w:r>
    </w:p>
    <w:p w:rsidR="00F16903" w:rsidRDefault="00306B4F">
      <w:pPr>
        <w:tabs>
          <w:tab w:val="left" w:pos="0"/>
        </w:tabs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Отбирать необходимые словари, энциклопедии, справочники, электронные диски;</w:t>
      </w:r>
    </w:p>
    <w:p w:rsidR="00F16903" w:rsidRDefault="00306B4F">
      <w:pPr>
        <w:tabs>
          <w:tab w:val="left" w:pos="0"/>
        </w:tabs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Сопоставлять и отбирать информацию, полученную из различных источников (словари, энциклопедии, справочники, электронные диски, сеть Интернет);</w:t>
      </w:r>
    </w:p>
    <w:p w:rsidR="00F16903" w:rsidRDefault="00306B4F">
      <w:pPr>
        <w:spacing w:after="0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К концу освоения программы дети должны уметь:</w:t>
      </w:r>
    </w:p>
    <w:p w:rsidR="00F16903" w:rsidRDefault="00306B4F">
      <w:pPr>
        <w:spacing w:after="0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Выполнять правила техники безопасности.</w:t>
      </w:r>
    </w:p>
    <w:p w:rsidR="00F16903" w:rsidRDefault="00306B4F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Качественно выполнять каждую работу.</w:t>
      </w:r>
    </w:p>
    <w:p w:rsidR="00F16903" w:rsidRDefault="00306B4F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Пользоваться инструментами и приспособлениями.</w:t>
      </w:r>
    </w:p>
    <w:p w:rsidR="00F16903" w:rsidRDefault="00306B4F">
      <w:pPr>
        <w:pStyle w:val="ad"/>
        <w:spacing w:afterAutospacing="1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Создавать и защищать мини-проекты.</w:t>
      </w:r>
    </w:p>
    <w:p w:rsidR="00F16903" w:rsidRDefault="00306B4F">
      <w:pPr>
        <w:pStyle w:val="ad"/>
        <w:spacing w:afterAutospacing="1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Выбирать основания для сравнения, классификации объектов; </w:t>
      </w:r>
    </w:p>
    <w:p w:rsidR="00F16903" w:rsidRDefault="00306B4F">
      <w:pPr>
        <w:pStyle w:val="ad"/>
        <w:spacing w:afterAutospacing="1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Устанавливать аналогии и причинно-следственные связи; </w:t>
      </w:r>
    </w:p>
    <w:p w:rsidR="00F16903" w:rsidRDefault="00306B4F">
      <w:pPr>
        <w:pStyle w:val="ad"/>
        <w:spacing w:afterAutospacing="1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Выстраивать логическую цепь рассуждений; </w:t>
      </w:r>
    </w:p>
    <w:p w:rsidR="00F16903" w:rsidRDefault="00306B4F">
      <w:pPr>
        <w:pStyle w:val="ad"/>
        <w:spacing w:afterAutospacing="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-Представлять информацию в виде таблиц, схем, опорного конспекта, в том числе с применением средств ИКТ. </w:t>
      </w:r>
    </w:p>
    <w:p w:rsidR="00F16903" w:rsidRDefault="00306B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F16903" w:rsidRDefault="00306B4F">
      <w:pPr>
        <w:spacing w:before="48" w:after="0"/>
        <w:ind w:left="72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kern w:val="2"/>
          <w:sz w:val="24"/>
          <w:szCs w:val="24"/>
          <w:lang w:eastAsia="ru-RU"/>
        </w:rPr>
        <w:t xml:space="preserve">Одним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 важнейших условий реализации образовательной программы</w:t>
      </w:r>
      <w:r>
        <w:rPr>
          <w:rFonts w:ascii="Times New Roman" w:hAnsi="Times New Roman"/>
          <w:bCs/>
          <w:color w:val="000000" w:themeColor="text1"/>
          <w:kern w:val="2"/>
          <w:sz w:val="24"/>
          <w:szCs w:val="24"/>
          <w:lang w:eastAsia="ru-RU"/>
        </w:rPr>
        <w:t>является</w:t>
      </w:r>
      <w:r>
        <w:rPr>
          <w:rFonts w:ascii="Times New Roman" w:hAnsi="Times New Roman"/>
          <w:b/>
          <w:bCs/>
          <w:color w:val="000000" w:themeColor="text1"/>
          <w:kern w:val="2"/>
          <w:sz w:val="24"/>
          <w:szCs w:val="24"/>
          <w:lang w:eastAsia="ru-RU"/>
        </w:rPr>
        <w:t xml:space="preserve"> материально-техническое обеспечение, </w:t>
      </w:r>
      <w:r>
        <w:rPr>
          <w:rFonts w:ascii="Times New Roman" w:hAnsi="Times New Roman"/>
          <w:bCs/>
          <w:color w:val="000000" w:themeColor="text1"/>
          <w:kern w:val="2"/>
          <w:sz w:val="24"/>
          <w:szCs w:val="24"/>
          <w:lang w:eastAsia="ru-RU"/>
        </w:rPr>
        <w:t xml:space="preserve">которое должно соответствовать </w:t>
      </w:r>
      <w:r>
        <w:rPr>
          <w:rFonts w:ascii="Times New Roman" w:hAnsi="Times New Roman"/>
          <w:sz w:val="24"/>
          <w:szCs w:val="24"/>
        </w:rPr>
        <w:t>санитарно-гигиеническим требованиям и включать в себя необходимое оборудование, инструменты  и материалы.</w:t>
      </w:r>
    </w:p>
    <w:p w:rsidR="00F16903" w:rsidRDefault="00306B4F">
      <w:pPr>
        <w:pStyle w:val="ad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помещению. </w:t>
      </w:r>
      <w:r>
        <w:rPr>
          <w:rFonts w:ascii="Times New Roman" w:hAnsi="Times New Roman"/>
          <w:sz w:val="24"/>
          <w:szCs w:val="24"/>
        </w:rPr>
        <w:t xml:space="preserve">Занятия проходят на базе МОУ СШ п.ст. </w:t>
      </w:r>
      <w:proofErr w:type="spellStart"/>
      <w:r>
        <w:rPr>
          <w:rFonts w:ascii="Times New Roman" w:hAnsi="Times New Roman"/>
          <w:sz w:val="24"/>
          <w:szCs w:val="24"/>
        </w:rPr>
        <w:t>Налейка</w:t>
      </w:r>
      <w:proofErr w:type="spellEnd"/>
      <w:r>
        <w:rPr>
          <w:rFonts w:ascii="Times New Roman" w:hAnsi="Times New Roman"/>
          <w:sz w:val="24"/>
          <w:szCs w:val="24"/>
        </w:rPr>
        <w:t>, в кабинете № 32. Помещение соответствует санитарно-гигиеническим требованиям для проведения занятий  и охране труда:</w:t>
      </w:r>
    </w:p>
    <w:p w:rsidR="00F16903" w:rsidRDefault="00306B4F">
      <w:pPr>
        <w:pStyle w:val="ad"/>
        <w:spacing w:beforeAutospacing="1" w:afterAutospacing="1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помещении равномерное освещение и отсутствие прямых и отраженных бликов,</w:t>
      </w:r>
    </w:p>
    <w:p w:rsidR="00F16903" w:rsidRDefault="00306B4F">
      <w:pPr>
        <w:pStyle w:val="ad"/>
        <w:spacing w:beforeAutospacing="1" w:afterAutospacing="1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 рабочее место свет падает слева сверху,</w:t>
      </w:r>
    </w:p>
    <w:p w:rsidR="00F16903" w:rsidRDefault="00306B4F">
      <w:pPr>
        <w:pStyle w:val="ad"/>
        <w:spacing w:beforeAutospacing="1" w:afterAutospacing="1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помещение сухое, хорошо проветриваемое,</w:t>
      </w:r>
    </w:p>
    <w:p w:rsidR="00F16903" w:rsidRDefault="00306B4F">
      <w:pPr>
        <w:pStyle w:val="ad"/>
        <w:spacing w:beforeAutospacing="1" w:afterAutospacing="1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кабинете имеются стандартные рабочие столы и стулья, отвечающие эргономическим требованиям,</w:t>
      </w:r>
    </w:p>
    <w:p w:rsidR="00F16903" w:rsidRDefault="00306B4F">
      <w:pPr>
        <w:pStyle w:val="ad"/>
        <w:spacing w:beforeAutospacing="1" w:afterAutospacing="1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наличии шкафы для хранения инструментов и приспособлений, материалов, наглядных пособий и работ обучающихся,</w:t>
      </w:r>
    </w:p>
    <w:p w:rsidR="00F16903" w:rsidRDefault="00306B4F">
      <w:pPr>
        <w:pStyle w:val="ad"/>
        <w:spacing w:beforeAutospacing="1" w:afterAutospacing="1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общая площадь составляет 90 м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, что соответствует расчету на группу в количестве 10 человек.</w:t>
      </w:r>
    </w:p>
    <w:p w:rsidR="00F16903" w:rsidRDefault="00F16903">
      <w:pPr>
        <w:pStyle w:val="ad"/>
        <w:spacing w:beforeAutospacing="1" w:afterAutospacing="1"/>
        <w:ind w:firstLine="567"/>
        <w:rPr>
          <w:rFonts w:ascii="Times New Roman" w:hAnsi="Times New Roman"/>
          <w:sz w:val="24"/>
          <w:szCs w:val="24"/>
        </w:rPr>
      </w:pPr>
    </w:p>
    <w:p w:rsidR="00F16903" w:rsidRDefault="00306B4F">
      <w:pPr>
        <w:pStyle w:val="ad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необходимого оборудования, инструментов и материалов.  </w:t>
      </w:r>
      <w:r>
        <w:rPr>
          <w:rFonts w:ascii="Times New Roman" w:hAnsi="Times New Roman"/>
          <w:sz w:val="24"/>
          <w:szCs w:val="24"/>
        </w:rPr>
        <w:t>Для реализации программы каждому обучающемуся необходимы следующие материалы, инструменты и оборудование: химические лаборатории, электронные весы, набор веществ по органической и неорганической химии, спиртовки, тигельные щипцы, пробирки, керамическая, стеклянная  химическая посуда.</w:t>
      </w:r>
    </w:p>
    <w:p w:rsidR="00F16903" w:rsidRDefault="00306B4F">
      <w:pPr>
        <w:pStyle w:val="ad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Информационное обеспечение </w:t>
      </w:r>
      <w:r>
        <w:rPr>
          <w:rFonts w:ascii="Times New Roman" w:hAnsi="Times New Roman"/>
          <w:sz w:val="24"/>
          <w:szCs w:val="24"/>
        </w:rPr>
        <w:t xml:space="preserve">включает в себя ряд презентаций, изображений на электронном носителе для демонстрации химических реакций и  опытов. </w:t>
      </w:r>
    </w:p>
    <w:p w:rsidR="00F16903" w:rsidRDefault="00306B4F">
      <w:pPr>
        <w:pStyle w:val="ad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Кадровое обеспечение. </w:t>
      </w:r>
      <w:r>
        <w:rPr>
          <w:rFonts w:ascii="Times New Roman" w:hAnsi="Times New Roman"/>
          <w:sz w:val="24"/>
          <w:szCs w:val="24"/>
        </w:rPr>
        <w:t xml:space="preserve">Программу реализует педагог дополнительного образования, имеющий педагогическое образование - Медведева Юлия Геннадьевна. </w:t>
      </w:r>
    </w:p>
    <w:p w:rsidR="00F16903" w:rsidRDefault="00306B4F">
      <w:pPr>
        <w:pStyle w:val="ad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программы в период карантинных мероприятий используются </w:t>
      </w:r>
      <w:r>
        <w:rPr>
          <w:rFonts w:ascii="Times New Roman" w:hAnsi="Times New Roman"/>
          <w:b/>
          <w:sz w:val="24"/>
          <w:szCs w:val="24"/>
        </w:rPr>
        <w:t>дистанционные образовательные технологии</w:t>
      </w:r>
      <w:r>
        <w:rPr>
          <w:rFonts w:ascii="Times New Roman" w:hAnsi="Times New Roman"/>
          <w:sz w:val="24"/>
          <w:szCs w:val="24"/>
        </w:rPr>
        <w:t xml:space="preserve">. Учебно-методический комплекс включает электронные образовательные ресурсы для самостоятельной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(ссылки на мастер-классы, теоретический материал). При необходимости предусмотрено предоставление обучающимся  консультации педагога посредством мессенджеров, а также получение обратной связи в виде присылаемых в электронном виде промежуточных результатов работы.</w:t>
      </w:r>
    </w:p>
    <w:p w:rsidR="00F16903" w:rsidRDefault="00F16903">
      <w:pPr>
        <w:pStyle w:val="ad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16903" w:rsidRDefault="00F16903">
      <w:pPr>
        <w:pStyle w:val="ad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16903" w:rsidRDefault="00306B4F">
      <w:pPr>
        <w:pStyle w:val="ad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</w:t>
      </w:r>
    </w:p>
    <w:p w:rsidR="00F16903" w:rsidRDefault="00F16903">
      <w:pPr>
        <w:pStyle w:val="ad"/>
        <w:ind w:left="360"/>
        <w:jc w:val="center"/>
        <w:rPr>
          <w:rFonts w:ascii="Times New Roman" w:hAnsi="Times New Roman"/>
          <w:sz w:val="24"/>
          <w:szCs w:val="24"/>
        </w:rPr>
      </w:pPr>
    </w:p>
    <w:p w:rsidR="00F16903" w:rsidRDefault="00306B4F">
      <w:pPr>
        <w:pStyle w:val="ad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учебному плану  </w:t>
      </w:r>
      <w:proofErr w:type="gramStart"/>
      <w:r>
        <w:rPr>
          <w:rFonts w:ascii="Times New Roman" w:hAnsi="Times New Roman"/>
          <w:sz w:val="24"/>
          <w:szCs w:val="24"/>
        </w:rPr>
        <w:t>предусмотрены</w:t>
      </w:r>
      <w:proofErr w:type="gramEnd"/>
      <w:r>
        <w:rPr>
          <w:rFonts w:ascii="Times New Roman" w:hAnsi="Times New Roman"/>
          <w:sz w:val="24"/>
          <w:szCs w:val="24"/>
        </w:rPr>
        <w:t xml:space="preserve"> входящая диагностика, текущий и итоговый контроль. В начале учебного года проводится </w:t>
      </w:r>
      <w:r>
        <w:rPr>
          <w:rFonts w:ascii="Times New Roman" w:hAnsi="Times New Roman"/>
          <w:b/>
          <w:sz w:val="24"/>
          <w:szCs w:val="24"/>
        </w:rPr>
        <w:t>входящая диагностика</w:t>
      </w:r>
      <w:r>
        <w:rPr>
          <w:rFonts w:ascii="Times New Roman" w:hAnsi="Times New Roman"/>
          <w:sz w:val="24"/>
          <w:szCs w:val="24"/>
        </w:rPr>
        <w:t xml:space="preserve">, в ходе которой выясняется первоначальный уровень знаний и умений с целью адаптации образовательной программы к полученным данным. С  целью фиксации уровня получаемых детьми знаний и уменийпроводится </w:t>
      </w:r>
      <w:r>
        <w:rPr>
          <w:rFonts w:ascii="Times New Roman" w:hAnsi="Times New Roman"/>
          <w:b/>
          <w:sz w:val="24"/>
          <w:szCs w:val="24"/>
        </w:rPr>
        <w:t>текущий контроль. Итоговый контроль</w:t>
      </w:r>
      <w:r>
        <w:rPr>
          <w:rFonts w:ascii="Times New Roman" w:hAnsi="Times New Roman"/>
          <w:sz w:val="24"/>
          <w:szCs w:val="24"/>
        </w:rPr>
        <w:t xml:space="preserve"> проводится в конце изучения программы для оценки результатов освоения программы. Диагностика проводится в форме выполнения практических заданий,  тестирования, наблюдения, устного опроса. По желанию обучающегося текущий  и итоговый контроль может проходить в форме защиты мини-проекта.</w:t>
      </w:r>
    </w:p>
    <w:p w:rsidR="00F16903" w:rsidRDefault="00306B4F">
      <w:pPr>
        <w:spacing w:after="0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отслеживания и фиксации образовательных результатов:</w:t>
      </w:r>
      <w:r>
        <w:rPr>
          <w:rFonts w:ascii="Times New Roman" w:hAnsi="Times New Roman"/>
          <w:sz w:val="24"/>
          <w:szCs w:val="24"/>
        </w:rPr>
        <w:t xml:space="preserve"> фотоматериалы, отзывы детей и родителей, проектная работа, материалы диагностики.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предъявления и демонстрации образовательных результатов:</w:t>
      </w:r>
      <w:r>
        <w:rPr>
          <w:rFonts w:ascii="Times New Roman" w:hAnsi="Times New Roman"/>
          <w:sz w:val="24"/>
          <w:szCs w:val="24"/>
        </w:rPr>
        <w:t xml:space="preserve"> аналитическая справка,  готовая практическая работа, защита проектной работы, заполненный материал диагностики (бланк тестирования, карта наблюдения).</w:t>
      </w:r>
    </w:p>
    <w:p w:rsidR="00F16903" w:rsidRDefault="00306B4F">
      <w:pPr>
        <w:ind w:left="72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ОЦЕНОЧНЫЕ МАТЕРИАЛЫ.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определения уровня освоения программы разработаны оценочные материалы.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проведения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входящей диагностики</w:t>
      </w:r>
      <w:r>
        <w:rPr>
          <w:rFonts w:ascii="Times New Roman" w:hAnsi="Times New Roman"/>
          <w:sz w:val="24"/>
          <w:szCs w:val="24"/>
        </w:rPr>
        <w:t xml:space="preserve"> используются устный опрос, тестирование.</w:t>
      </w:r>
    </w:p>
    <w:p w:rsidR="00F16903" w:rsidRDefault="00306B4F">
      <w:pPr>
        <w:spacing w:after="0"/>
        <w:ind w:left="720"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Формы проведения диагностики: </w:t>
      </w:r>
    </w:p>
    <w:p w:rsidR="00F16903" w:rsidRDefault="00306B4F">
      <w:pPr>
        <w:pStyle w:val="ac"/>
        <w:rPr>
          <w:b/>
        </w:rPr>
      </w:pPr>
      <w:r>
        <w:rPr>
          <w:b/>
        </w:rPr>
        <w:t xml:space="preserve">Входная контрольная работа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тестовые задания)</w:t>
      </w:r>
    </w:p>
    <w:p w:rsidR="00F16903" w:rsidRDefault="00306B4F">
      <w:pPr>
        <w:pStyle w:val="ac"/>
        <w:spacing w:after="0" w:line="240" w:lineRule="auto"/>
        <w:contextualSpacing/>
        <w:rPr>
          <w:b/>
        </w:rPr>
      </w:pPr>
      <w:r>
        <w:rPr>
          <w:b/>
        </w:rPr>
        <w:t>1. В приведённом перечне вещество – это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1) алюминий 3) железный гвоздь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2) алюминиевая ложка 4) капля воды </w:t>
      </w:r>
    </w:p>
    <w:p w:rsidR="00F16903" w:rsidRDefault="00306B4F">
      <w:pPr>
        <w:pStyle w:val="ac"/>
        <w:spacing w:after="0" w:line="240" w:lineRule="auto"/>
        <w:contextualSpacing/>
        <w:rPr>
          <w:b/>
        </w:rPr>
      </w:pPr>
      <w:r>
        <w:rPr>
          <w:b/>
        </w:rPr>
        <w:t>2. В приведённом перечне физическое тело – это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1) жидкая вода 3) лёд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2) водяной пар 4) капля воды  </w:t>
      </w:r>
    </w:p>
    <w:p w:rsidR="00F16903" w:rsidRDefault="00306B4F">
      <w:pPr>
        <w:pStyle w:val="ac"/>
        <w:spacing w:after="0" w:line="240" w:lineRule="auto"/>
        <w:contextualSpacing/>
        <w:rPr>
          <w:b/>
        </w:rPr>
      </w:pPr>
      <w:r>
        <w:rPr>
          <w:b/>
        </w:rPr>
        <w:t>3. Индивидуальным веществом является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1) морская вода 3) поваренная соль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2) сладкий чай 4) воздух </w:t>
      </w:r>
    </w:p>
    <w:p w:rsidR="00F16903" w:rsidRDefault="00306B4F">
      <w:pPr>
        <w:pStyle w:val="ac"/>
        <w:spacing w:after="0" w:line="240" w:lineRule="auto"/>
        <w:contextualSpacing/>
        <w:rPr>
          <w:b/>
        </w:rPr>
      </w:pPr>
      <w:r>
        <w:rPr>
          <w:b/>
        </w:rPr>
        <w:t>4. Для разделения смеси поваренной соли и речного песка следует проделать следующие операции: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1) фильтрование, выпаривание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2) растворение в воде, фильтрование, выпаривание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3) растворение в воде, выпаривание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4) растворение в воде, отделение раствора при помощи делительной воронки, выпаривание </w:t>
      </w:r>
    </w:p>
    <w:p w:rsidR="00F16903" w:rsidRDefault="00306B4F">
      <w:pPr>
        <w:pStyle w:val="ac"/>
        <w:spacing w:after="0" w:line="240" w:lineRule="auto"/>
        <w:contextualSpacing/>
        <w:rPr>
          <w:b/>
        </w:rPr>
      </w:pPr>
      <w:r>
        <w:rPr>
          <w:b/>
        </w:rPr>
        <w:t>5. Свойства веществ, входящих в состав смеси, на различиях которых основано фильтрование – это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1) разные температуры кипения 3) разные размеры частиц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2) разные магнитные свойства 4) разный цвет</w:t>
      </w:r>
      <w:r>
        <w:br/>
        <w:t> 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6. Свечение («горение») электролампы и горение свечи представляют соответственно явления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 xml:space="preserve">1) </w:t>
      </w:r>
      <w:proofErr w:type="gramStart"/>
      <w:r>
        <w:t>химическое</w:t>
      </w:r>
      <w:proofErr w:type="gramEnd"/>
      <w:r>
        <w:t xml:space="preserve"> и физическое 3) оба физические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lastRenderedPageBreak/>
        <w:t xml:space="preserve">2) оба химические 4) </w:t>
      </w:r>
      <w:proofErr w:type="gramStart"/>
      <w:r>
        <w:t>физическое</w:t>
      </w:r>
      <w:proofErr w:type="gramEnd"/>
      <w:r>
        <w:t xml:space="preserve"> и химическое </w:t>
      </w:r>
      <w:r>
        <w:br/>
        <w:t> 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7. Физическим явлением следует считать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1) образование глюкозы в зелёном растении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2) высыхание лужи после дождя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3) процесс дыхания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4) лесной пожар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 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8. При некотором воздействии на вещество выделился газ. Это явление следует считать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1) только физическим 3) как физическим, так и химическим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2) только химическим 4) ни физическим, ни химическим </w:t>
      </w:r>
    </w:p>
    <w:p w:rsidR="00F16903" w:rsidRDefault="00306B4F">
      <w:pPr>
        <w:pStyle w:val="ac"/>
        <w:spacing w:after="0" w:line="240" w:lineRule="auto"/>
        <w:contextualSpacing/>
        <w:rPr>
          <w:b/>
        </w:rPr>
      </w:pPr>
      <w:r>
        <w:rPr>
          <w:b/>
        </w:rPr>
        <w:t>9. Химический элемент – это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1) определённый вид атомов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2) вещество, которое нельзя разложить на более простые вещества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3) атомы с одинаковой массой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4) вещество, которое при химическом превращении всегда увеличивает свой вес </w:t>
      </w:r>
    </w:p>
    <w:p w:rsidR="00F16903" w:rsidRDefault="00306B4F">
      <w:pPr>
        <w:pStyle w:val="ac"/>
        <w:spacing w:after="0" w:line="240" w:lineRule="auto"/>
        <w:contextualSpacing/>
        <w:rPr>
          <w:b/>
        </w:rPr>
      </w:pPr>
      <w:r>
        <w:rPr>
          <w:b/>
        </w:rPr>
        <w:t>10. Простое вещество образовано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1) одинаковыми молекулами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2) атомами одного химического элемента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>3) молекулами, состоящими из одного атома</w:t>
      </w:r>
    </w:p>
    <w:p w:rsidR="00F16903" w:rsidRDefault="00306B4F">
      <w:pPr>
        <w:pStyle w:val="ac"/>
        <w:spacing w:after="0" w:line="240" w:lineRule="auto"/>
        <w:contextualSpacing/>
        <w:rPr>
          <w:b/>
          <w:sz w:val="28"/>
          <w:szCs w:val="28"/>
        </w:rPr>
      </w:pPr>
      <w:r>
        <w:t xml:space="preserve">4) простыми молекулами </w:t>
      </w:r>
    </w:p>
    <w:p w:rsidR="00F16903" w:rsidRDefault="00F16903">
      <w:pPr>
        <w:spacing w:after="0"/>
        <w:ind w:left="720"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F16903" w:rsidRDefault="00306B4F">
      <w:pPr>
        <w:spacing w:after="0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 результатов:</w:t>
      </w:r>
    </w:p>
    <w:p w:rsidR="00F16903" w:rsidRDefault="00F1690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3084"/>
      </w:tblGrid>
      <w:tr w:rsidR="00F1690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Низкий уровень</w:t>
            </w:r>
          </w:p>
          <w:p w:rsidR="00F16903" w:rsidRDefault="00306B4F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(1-2 балла)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  <w:p w:rsidR="00F16903" w:rsidRDefault="00306B4F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(3-4 балла)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Высокий уровень</w:t>
            </w:r>
          </w:p>
          <w:p w:rsidR="00F16903" w:rsidRDefault="00306B4F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 баллов)</w:t>
            </w:r>
          </w:p>
        </w:tc>
      </w:tr>
      <w:tr w:rsidR="00F16903">
        <w:trPr>
          <w:trHeight w:val="47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ind w:left="720" w:firstLine="17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Обучающийся не имеет представления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такое вещество, простое и сложное вещество, химическое и физическое явление. Не знает о способах разделения веществ. Представления о правилах комплексной техники безопасности не сформированы.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ind w:left="720" w:firstLine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 имеет неполное представление о том что такое вещество, простое и сложное вещество, химическое и физическое явление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нает не обо всех способах разделения веществ. Имеет неполное представление о правилах комплексной техники безопасности.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ind w:left="720" w:firstLine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Обучающийся имеет представление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такое вещество, простое и сложное вещество, химическое и физическое явление. Знает о способах разделения веществ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Знает  о правилах комплексной техники безопасности.</w:t>
            </w:r>
          </w:p>
          <w:p w:rsidR="00F16903" w:rsidRDefault="00F16903">
            <w:pPr>
              <w:widowControl w:val="0"/>
              <w:ind w:left="720" w:firstLine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6903" w:rsidRDefault="00F16903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16903" w:rsidRDefault="00306B4F">
      <w:pPr>
        <w:spacing w:line="360" w:lineRule="auto"/>
        <w:ind w:left="72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входящей диагностики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f2"/>
        <w:tblW w:w="9996" w:type="dxa"/>
        <w:tblLayout w:type="fixed"/>
        <w:tblLook w:val="04A0" w:firstRow="1" w:lastRow="0" w:firstColumn="1" w:lastColumn="0" w:noHBand="0" w:noVBand="1"/>
      </w:tblPr>
      <w:tblGrid>
        <w:gridCol w:w="707"/>
        <w:gridCol w:w="837"/>
        <w:gridCol w:w="686"/>
        <w:gridCol w:w="685"/>
        <w:gridCol w:w="687"/>
        <w:gridCol w:w="686"/>
        <w:gridCol w:w="686"/>
        <w:gridCol w:w="686"/>
        <w:gridCol w:w="686"/>
        <w:gridCol w:w="687"/>
        <w:gridCol w:w="685"/>
        <w:gridCol w:w="709"/>
        <w:gridCol w:w="1569"/>
      </w:tblGrid>
      <w:tr w:rsidR="00F16903">
        <w:tc>
          <w:tcPr>
            <w:tcW w:w="706" w:type="dxa"/>
          </w:tcPr>
          <w:p w:rsidR="00F16903" w:rsidRDefault="00306B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37" w:type="dxa"/>
          </w:tcPr>
          <w:p w:rsidR="00F16903" w:rsidRDefault="00306B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686" w:type="dxa"/>
          </w:tcPr>
          <w:p w:rsidR="00F16903" w:rsidRDefault="00306B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F16903" w:rsidRDefault="00306B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F16903" w:rsidRDefault="00306B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F16903" w:rsidRDefault="00306B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F16903" w:rsidRDefault="00306B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F16903" w:rsidRDefault="00306B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:rsidR="00F16903" w:rsidRDefault="00306B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7" w:type="dxa"/>
          </w:tcPr>
          <w:p w:rsidR="00F16903" w:rsidRDefault="00306B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5" w:type="dxa"/>
          </w:tcPr>
          <w:p w:rsidR="00F16903" w:rsidRDefault="00306B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16903" w:rsidRDefault="00306B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F16903" w:rsidRDefault="00306B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балл/уровень</w:t>
            </w:r>
          </w:p>
        </w:tc>
      </w:tr>
      <w:tr w:rsidR="00F16903">
        <w:tc>
          <w:tcPr>
            <w:tcW w:w="706" w:type="dxa"/>
          </w:tcPr>
          <w:p w:rsidR="00F16903" w:rsidRDefault="00F169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F16903" w:rsidRDefault="00F169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16903" w:rsidRDefault="00F169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16903" w:rsidRDefault="00F169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F16903" w:rsidRDefault="00F169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16903" w:rsidRDefault="00F169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16903" w:rsidRDefault="00F169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16903" w:rsidRDefault="00F169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16903" w:rsidRDefault="00F169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F16903" w:rsidRDefault="00F169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16903" w:rsidRDefault="00F169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903" w:rsidRDefault="00F169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F16903" w:rsidRDefault="00F169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903" w:rsidRDefault="00306B4F">
      <w:pPr>
        <w:spacing w:line="360" w:lineRule="auto"/>
        <w:ind w:left="72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Сводная таблица</w:t>
      </w:r>
    </w:p>
    <w:tbl>
      <w:tblPr>
        <w:tblW w:w="9996" w:type="dxa"/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837"/>
        <w:gridCol w:w="1872"/>
        <w:gridCol w:w="839"/>
        <w:gridCol w:w="1872"/>
        <w:gridCol w:w="832"/>
      </w:tblGrid>
      <w:tr w:rsidR="00F16903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Общее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</w:tr>
      <w:tr w:rsidR="00F16903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ind w:left="72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16903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ind w:left="72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903" w:rsidRDefault="00306B4F">
      <w:pPr>
        <w:spacing w:before="240" w:after="0" w:line="360" w:lineRule="auto"/>
        <w:ind w:left="72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Текущий контроль</w:t>
      </w:r>
      <w:r>
        <w:rPr>
          <w:rFonts w:ascii="Times New Roman" w:hAnsi="Times New Roman"/>
          <w:sz w:val="24"/>
          <w:szCs w:val="24"/>
        </w:rPr>
        <w:t>:</w:t>
      </w:r>
    </w:p>
    <w:p w:rsidR="00F16903" w:rsidRDefault="00306B4F">
      <w:pPr>
        <w:spacing w:after="0" w:line="36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Формы проведения диагностики:</w:t>
      </w:r>
    </w:p>
    <w:p w:rsidR="00F16903" w:rsidRDefault="00306B4F">
      <w:pPr>
        <w:tabs>
          <w:tab w:val="left" w:pos="1695"/>
        </w:tabs>
        <w:spacing w:after="0" w:line="36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практическая работа, творческий проект</w:t>
      </w:r>
    </w:p>
    <w:p w:rsidR="00F16903" w:rsidRDefault="00306B4F">
      <w:pPr>
        <w:tabs>
          <w:tab w:val="left" w:pos="1695"/>
        </w:tabs>
        <w:spacing w:after="0" w:line="36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результатов:</w:t>
      </w:r>
    </w:p>
    <w:p w:rsidR="00F16903" w:rsidRDefault="00306B4F">
      <w:pPr>
        <w:spacing w:after="0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Высокий (5 баллов)</w:t>
      </w:r>
      <w:r>
        <w:rPr>
          <w:rFonts w:ascii="Times New Roman" w:hAnsi="Times New Roman"/>
          <w:sz w:val="24"/>
          <w:szCs w:val="24"/>
        </w:rPr>
        <w:t xml:space="preserve"> – обучающийся проявляет творческий подход при проведении работы, умеет работать с веществами и оборудованием, владеет основными знаниями и техникой безопасности. </w:t>
      </w:r>
    </w:p>
    <w:p w:rsidR="00F16903" w:rsidRDefault="00306B4F">
      <w:pPr>
        <w:spacing w:after="0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Средний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(3-4 балла)</w:t>
      </w:r>
      <w:r>
        <w:rPr>
          <w:rFonts w:ascii="Times New Roman" w:hAnsi="Times New Roman"/>
          <w:sz w:val="24"/>
          <w:szCs w:val="24"/>
        </w:rPr>
        <w:t xml:space="preserve"> – обучающийся стремится использовать свои творческие способности при проведении практической работы,  умеет работать с веществами и оборудованием, но нуждается в подсказках. Работа выполняется  с небольшими ошибками, которые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стремится исправить. Корректирует работу с помощью педагога.  </w:t>
      </w:r>
    </w:p>
    <w:p w:rsidR="00F16903" w:rsidRDefault="00306B4F">
      <w:pPr>
        <w:spacing w:after="0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Низкий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(1-2 балла)</w:t>
      </w:r>
      <w:r>
        <w:rPr>
          <w:rFonts w:ascii="Times New Roman" w:hAnsi="Times New Roman"/>
          <w:sz w:val="24"/>
          <w:szCs w:val="24"/>
        </w:rPr>
        <w:t xml:space="preserve"> – обучающийся не проявляет свои творческие способности при проведении практической работы, выполняет работу только по образцу, не умеет работать с веществами  и оборудованием. Представления о техниках и приемах безопасной работы не сформированы.</w:t>
      </w:r>
    </w:p>
    <w:p w:rsidR="00F16903" w:rsidRDefault="00306B4F">
      <w:pPr>
        <w:spacing w:line="360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текущего контроля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95"/>
        <w:gridCol w:w="2271"/>
        <w:gridCol w:w="2108"/>
        <w:gridCol w:w="1997"/>
        <w:gridCol w:w="1466"/>
        <w:gridCol w:w="1794"/>
      </w:tblGrid>
      <w:tr w:rsidR="00F16903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ind w:left="-709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И. О.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подход к проекту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правил ТБ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знаний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балл/уровень</w:t>
            </w:r>
          </w:p>
        </w:tc>
      </w:tr>
      <w:tr w:rsidR="00F16903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ind w:left="-709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ind w:left="72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ind w:left="72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ind w:left="72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ind w:left="72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ind w:left="72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903" w:rsidRDefault="00306B4F">
      <w:pPr>
        <w:spacing w:before="240" w:line="36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Сводная таблица</w:t>
      </w:r>
    </w:p>
    <w:tbl>
      <w:tblPr>
        <w:tblW w:w="9996" w:type="dxa"/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837"/>
        <w:gridCol w:w="1872"/>
        <w:gridCol w:w="839"/>
        <w:gridCol w:w="1872"/>
        <w:gridCol w:w="832"/>
      </w:tblGrid>
      <w:tr w:rsidR="00F16903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</w:tr>
      <w:tr w:rsidR="00F16903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ind w:left="72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16903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ind w:left="72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903" w:rsidRDefault="00306B4F">
      <w:pPr>
        <w:spacing w:before="240" w:after="0" w:line="360" w:lineRule="auto"/>
        <w:ind w:left="720" w:firstLine="709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Итоговый контроль.</w:t>
      </w:r>
    </w:p>
    <w:p w:rsidR="00F16903" w:rsidRDefault="00306B4F">
      <w:pPr>
        <w:spacing w:after="0" w:line="36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Формы проведения диагностики: </w:t>
      </w:r>
    </w:p>
    <w:p w:rsidR="00F16903" w:rsidRDefault="00306B4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-тестирование, практические работы, проекты </w:t>
      </w:r>
    </w:p>
    <w:p w:rsidR="00F16903" w:rsidRDefault="00306B4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Тестирование.</w:t>
      </w:r>
    </w:p>
    <w:p w:rsidR="00F16903" w:rsidRDefault="00306B4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1.Ядро атома </w:t>
      </w:r>
      <w:r>
        <w:rPr>
          <w:rFonts w:ascii="Times New Roman" w:hAnsi="Times New Roman"/>
          <w:sz w:val="24"/>
          <w:szCs w:val="24"/>
          <w:vertAlign w:val="superscript"/>
        </w:rPr>
        <w:t>15</w:t>
      </w:r>
      <w:r>
        <w:rPr>
          <w:rFonts w:ascii="Times New Roman" w:hAnsi="Times New Roman"/>
          <w:sz w:val="24"/>
          <w:szCs w:val="24"/>
        </w:rPr>
        <w:t>N содержит 7 протонов и … нейтронов.</w:t>
      </w:r>
    </w:p>
    <w:p w:rsidR="00F16903" w:rsidRDefault="00306B4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.Расположите элементы в порядке усиления металлических свойств</w:t>
      </w:r>
    </w:p>
    <w:p w:rsidR="00F16903" w:rsidRDefault="00306B4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Mg</w:t>
      </w:r>
      <w:proofErr w:type="spellEnd"/>
      <w:r>
        <w:rPr>
          <w:rFonts w:ascii="Times New Roman" w:hAnsi="Times New Roman"/>
          <w:sz w:val="24"/>
          <w:szCs w:val="24"/>
        </w:rPr>
        <w:t xml:space="preserve"> б) </w:t>
      </w:r>
      <w:proofErr w:type="spellStart"/>
      <w:r>
        <w:rPr>
          <w:rFonts w:ascii="Times New Roman" w:hAnsi="Times New Roman"/>
          <w:sz w:val="24"/>
          <w:szCs w:val="24"/>
        </w:rPr>
        <w:t>Al</w:t>
      </w:r>
      <w:proofErr w:type="spellEnd"/>
      <w:r>
        <w:rPr>
          <w:rFonts w:ascii="Times New Roman" w:hAnsi="Times New Roman"/>
          <w:sz w:val="24"/>
          <w:szCs w:val="24"/>
        </w:rPr>
        <w:t xml:space="preserve">  в)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г)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</w:p>
    <w:p w:rsidR="00F16903" w:rsidRDefault="00306B4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3.Установите соответствие между формулой вещества и его принадлежностью к определенному классу неорганических соединений.</w:t>
      </w:r>
    </w:p>
    <w:p w:rsidR="00F16903" w:rsidRDefault="00306B4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Класс веществ:Формула вещества:</w:t>
      </w:r>
    </w:p>
    <w:p w:rsidR="00F16903" w:rsidRDefault="00306B4F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оксиды а) HNO</w:t>
      </w:r>
      <w:r>
        <w:rPr>
          <w:rFonts w:ascii="Times New Roman" w:hAnsi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Mg</w:t>
      </w:r>
      <w:proofErr w:type="spellEnd"/>
      <w:r>
        <w:rPr>
          <w:rFonts w:ascii="Times New Roman" w:hAnsi="Times New Roman"/>
          <w:sz w:val="24"/>
          <w:szCs w:val="24"/>
        </w:rPr>
        <w:t>(NO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:rsidR="00F16903" w:rsidRDefault="00306B4F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основания б) NaHSO</w:t>
      </w:r>
      <w:r>
        <w:rPr>
          <w:rFonts w:ascii="Times New Roman" w:hAnsi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/>
          <w:sz w:val="24"/>
          <w:szCs w:val="24"/>
        </w:rPr>
        <w:t>д)</w:t>
      </w:r>
      <w:proofErr w:type="spellStart"/>
      <w:r>
        <w:rPr>
          <w:rFonts w:ascii="Times New Roman" w:hAnsi="Times New Roman"/>
          <w:sz w:val="24"/>
          <w:szCs w:val="24"/>
        </w:rPr>
        <w:t>Fe</w:t>
      </w:r>
      <w:proofErr w:type="spellEnd"/>
      <w:r>
        <w:rPr>
          <w:rFonts w:ascii="Times New Roman" w:hAnsi="Times New Roman"/>
          <w:sz w:val="24"/>
          <w:szCs w:val="24"/>
        </w:rPr>
        <w:t>(OH)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:rsidR="00F16903" w:rsidRDefault="00306B4F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кислоты в)</w:t>
      </w:r>
      <w:proofErr w:type="spellStart"/>
      <w:r>
        <w:rPr>
          <w:rFonts w:ascii="Times New Roman" w:hAnsi="Times New Roman"/>
          <w:sz w:val="24"/>
          <w:szCs w:val="24"/>
        </w:rPr>
        <w:t>Mg</w:t>
      </w:r>
      <w:proofErr w:type="spellEnd"/>
      <w:r>
        <w:rPr>
          <w:rFonts w:ascii="Times New Roman" w:hAnsi="Times New Roman"/>
          <w:sz w:val="24"/>
          <w:szCs w:val="24"/>
        </w:rPr>
        <w:t>(OH)NO</w:t>
      </w:r>
      <w:r>
        <w:rPr>
          <w:rFonts w:ascii="Times New Roman" w:hAnsi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/>
          <w:sz w:val="24"/>
          <w:szCs w:val="24"/>
        </w:rPr>
        <w:t>е) P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 xml:space="preserve">5 </w:t>
      </w:r>
    </w:p>
    <w:p w:rsidR="00F16903" w:rsidRDefault="00306B4F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средние соли </w:t>
      </w:r>
    </w:p>
    <w:p w:rsidR="00F16903" w:rsidRDefault="00306B4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4.Установите соответствие между реагентами и названием продуктов реакции</w:t>
      </w:r>
    </w:p>
    <w:p w:rsidR="00F16903" w:rsidRDefault="00306B4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Реагенты Продукты реакции</w:t>
      </w:r>
    </w:p>
    <w:p w:rsidR="00F16903" w:rsidRDefault="00306B4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BaCl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Na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/>
          <w:sz w:val="24"/>
          <w:szCs w:val="24"/>
        </w:rPr>
        <w:t>а) хлорид бария и вода</w:t>
      </w:r>
    </w:p>
    <w:p w:rsidR="00F16903" w:rsidRDefault="00306B4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BaO</w:t>
      </w:r>
      <w:proofErr w:type="spellEnd"/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</w:rPr>
        <w:t>HCl</w:t>
      </w:r>
      <w:proofErr w:type="spellEnd"/>
      <w:r>
        <w:rPr>
          <w:rFonts w:ascii="Times New Roman" w:hAnsi="Times New Roman"/>
          <w:sz w:val="24"/>
          <w:szCs w:val="24"/>
        </w:rPr>
        <w:t xml:space="preserve"> б) нитрат бария и вода</w:t>
      </w:r>
    </w:p>
    <w:p w:rsidR="00F16903" w:rsidRDefault="00306B4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Ba</w:t>
      </w:r>
      <w:proofErr w:type="spellEnd"/>
      <w:r>
        <w:rPr>
          <w:rFonts w:ascii="Times New Roman" w:hAnsi="Times New Roman"/>
          <w:sz w:val="24"/>
          <w:szCs w:val="24"/>
        </w:rPr>
        <w:t xml:space="preserve"> +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 в) гидроксид бария и водород</w:t>
      </w:r>
    </w:p>
    <w:p w:rsidR="00F16903" w:rsidRDefault="00306B4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Ba</w:t>
      </w:r>
      <w:proofErr w:type="spellEnd"/>
      <w:r>
        <w:rPr>
          <w:rFonts w:ascii="Times New Roman" w:hAnsi="Times New Roman"/>
          <w:sz w:val="24"/>
          <w:szCs w:val="24"/>
        </w:rPr>
        <w:t>(OH)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HNO</w:t>
      </w:r>
      <w:r>
        <w:rPr>
          <w:rFonts w:ascii="Times New Roman" w:hAnsi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/>
          <w:sz w:val="24"/>
          <w:szCs w:val="24"/>
        </w:rPr>
        <w:t>г) сульфат бария и вода</w:t>
      </w:r>
    </w:p>
    <w:p w:rsidR="00F16903" w:rsidRDefault="00306B4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сульфат бария и хлорид натрия</w:t>
      </w:r>
    </w:p>
    <w:p w:rsidR="00F16903" w:rsidRDefault="00306B4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 результатов: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3260"/>
        <w:gridCol w:w="3368"/>
      </w:tblGrid>
      <w:tr w:rsidR="00F1690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Низкий уровень</w:t>
            </w:r>
          </w:p>
          <w:p w:rsidR="00F16903" w:rsidRDefault="00306B4F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(1-2 балла)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  <w:p w:rsidR="00F16903" w:rsidRDefault="00306B4F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(3-4 балла)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Высокий уровень</w:t>
            </w:r>
          </w:p>
          <w:p w:rsidR="00F16903" w:rsidRDefault="00306B4F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 баллов)</w:t>
            </w:r>
          </w:p>
        </w:tc>
      </w:tr>
      <w:tr w:rsidR="00F1690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ind w:left="720" w:firstLine="17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 владение теоретической информацией по темам курса, плохо ориентируется в основных свойствах веществ, 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диалогах.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ind w:left="720" w:firstLine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опросы, иметь представление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исследовательской деятельности, участие в конкурсах, организации и проведении мероприятий.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ind w:left="720" w:firstLine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–исследовательскую деятельность, активно принимать участие в мероприятиях, конкурсах, применять полученную информацию на практике.</w:t>
            </w:r>
          </w:p>
        </w:tc>
      </w:tr>
    </w:tbl>
    <w:p w:rsidR="00F16903" w:rsidRDefault="00306B4F">
      <w:pPr>
        <w:spacing w:line="360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итоговой диагностики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820" w:type="dxa"/>
        <w:tblLayout w:type="fixed"/>
        <w:tblLook w:val="04A0" w:firstRow="1" w:lastRow="0" w:firstColumn="1" w:lastColumn="0" w:noHBand="0" w:noVBand="1"/>
      </w:tblPr>
      <w:tblGrid>
        <w:gridCol w:w="675"/>
        <w:gridCol w:w="2573"/>
        <w:gridCol w:w="1060"/>
        <w:gridCol w:w="1188"/>
        <w:gridCol w:w="1275"/>
        <w:gridCol w:w="1254"/>
        <w:gridCol w:w="1795"/>
      </w:tblGrid>
      <w:tr w:rsidR="00F16903">
        <w:trPr>
          <w:trHeight w:val="9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-734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16903" w:rsidRDefault="00306B4F">
            <w:pPr>
              <w:widowControl w:val="0"/>
              <w:spacing w:after="0" w:line="240" w:lineRule="auto"/>
              <w:ind w:left="-734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72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И. О.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 w:line="240" w:lineRule="auto"/>
              <w:ind w:left="720" w:firstLine="1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балл/уровень</w:t>
            </w:r>
          </w:p>
        </w:tc>
      </w:tr>
      <w:tr w:rsidR="00F169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line="240" w:lineRule="auto"/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line="240" w:lineRule="auto"/>
              <w:ind w:left="72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line="240" w:lineRule="auto"/>
              <w:ind w:left="72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line="240" w:lineRule="auto"/>
              <w:ind w:left="72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line="240" w:lineRule="auto"/>
              <w:ind w:left="72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line="240" w:lineRule="auto"/>
              <w:ind w:left="72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line="240" w:lineRule="auto"/>
              <w:ind w:left="72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903" w:rsidRDefault="00306B4F">
      <w:pPr>
        <w:spacing w:before="240" w:line="36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Сводная таблица</w:t>
      </w:r>
    </w:p>
    <w:tbl>
      <w:tblPr>
        <w:tblW w:w="9996" w:type="dxa"/>
        <w:tblLayout w:type="fixed"/>
        <w:tblLook w:val="04A0" w:firstRow="1" w:lastRow="0" w:firstColumn="1" w:lastColumn="0" w:noHBand="0" w:noVBand="1"/>
      </w:tblPr>
      <w:tblGrid>
        <w:gridCol w:w="1636"/>
        <w:gridCol w:w="1635"/>
        <w:gridCol w:w="1155"/>
        <w:gridCol w:w="1635"/>
        <w:gridCol w:w="1156"/>
        <w:gridCol w:w="1634"/>
        <w:gridCol w:w="1145"/>
      </w:tblGrid>
      <w:tr w:rsidR="00F16903"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</w:tr>
      <w:tr w:rsidR="00F16903"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306B4F">
            <w:pPr>
              <w:widowControl w:val="0"/>
              <w:spacing w:after="0"/>
              <w:ind w:left="72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16903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03" w:rsidRDefault="00F16903">
            <w:pPr>
              <w:widowControl w:val="0"/>
              <w:spacing w:after="0"/>
              <w:ind w:left="72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903" w:rsidRDefault="00F16903">
      <w:pPr>
        <w:ind w:left="72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16903" w:rsidRDefault="00306B4F">
      <w:pPr>
        <w:ind w:left="72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 МАТЕРИАЛЫ</w:t>
      </w:r>
    </w:p>
    <w:p w:rsidR="00F16903" w:rsidRDefault="00306B4F">
      <w:pPr>
        <w:ind w:left="72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 по программе проводятся в групповой форме и подразделяются на виды: теоретические, практические и контрольные. </w:t>
      </w:r>
    </w:p>
    <w:p w:rsidR="00F16903" w:rsidRDefault="00306B4F">
      <w:p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Теоретические занятия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рассказ, беседа, диалог, дискуссия, объяснение нового материала - используются для введения в новую тему, обсуждения предложенной темы.Каждое занятие, как правило, включает в себя теоретическую часть - объяснение нового материала, информация познавательного характера, напоминание и разъяснение способов выполнения работы.</w:t>
      </w:r>
    </w:p>
    <w:p w:rsidR="00F16903" w:rsidRDefault="00306B4F">
      <w:p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Практические занятия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занимают основное место в процессе реализации программы. Обучающиеся выполняют практические работы в соответствии с разделами программы, темой занятия.  Работы  выполняются по образцу, создаются творческие проекты.  </w:t>
      </w:r>
    </w:p>
    <w:p w:rsidR="00F16903" w:rsidRDefault="00306B4F">
      <w:p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Контрольные занятия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Входящий контроль осуществляется при приеме ребенка в объединении с целью оценки стартового уровня знаний, умений, навыков. Текущий контроль проводится по мере изучения отдельных разделов и тем с целью выявления уровня усвоения изучаемого материала. Итоговый контроль проводится в конце изучения программы для оценки результатов освоения программы.</w:t>
      </w:r>
    </w:p>
    <w:p w:rsidR="00F16903" w:rsidRDefault="00306B4F">
      <w:pPr>
        <w:spacing w:before="240"/>
        <w:ind w:left="72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реализации программы используются различные формы организации работы с детьми:  индивидуальная, подгрупповая и групповая.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проведения занятий: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 предполагает теоретическую и практическую деятельность и использует следующую систему методов обучения.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084"/>
        <w:gridCol w:w="3402"/>
        <w:gridCol w:w="3261"/>
      </w:tblGrid>
      <w:tr w:rsidR="00F16903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обучения</w:t>
            </w:r>
          </w:p>
        </w:tc>
      </w:tr>
      <w:tr w:rsidR="00F16903">
        <w:trPr>
          <w:trHeight w:val="609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– репродуктивные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Инструктивно – репродуктивные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Продуктивные</w:t>
            </w:r>
          </w:p>
        </w:tc>
      </w:tr>
      <w:tr w:rsidR="00F16903">
        <w:trPr>
          <w:trHeight w:val="84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объяснительно- иллюстративный</w:t>
            </w:r>
          </w:p>
          <w:p w:rsidR="00F16903" w:rsidRDefault="00306B4F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образно-ассоциативный</w:t>
            </w:r>
          </w:p>
          <w:p w:rsidR="00F16903" w:rsidRDefault="00306B4F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демонстрационный</w:t>
            </w:r>
          </w:p>
          <w:p w:rsidR="00F16903" w:rsidRDefault="00F16903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задание</w:t>
            </w:r>
          </w:p>
          <w:p w:rsidR="00F16903" w:rsidRDefault="00306B4F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типовая ситуация</w:t>
            </w:r>
          </w:p>
          <w:p w:rsidR="00F16903" w:rsidRDefault="00306B4F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(отработка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ранее)</w:t>
            </w:r>
          </w:p>
          <w:p w:rsidR="00F16903" w:rsidRDefault="00306B4F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инструктаж</w:t>
            </w:r>
          </w:p>
          <w:p w:rsidR="00F16903" w:rsidRDefault="00306B4F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практический метод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3" w:rsidRDefault="00306B4F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-аналитический</w:t>
            </w:r>
          </w:p>
          <w:p w:rsidR="00F16903" w:rsidRDefault="00306B4F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-творческий</w:t>
            </w:r>
          </w:p>
          <w:p w:rsidR="00F16903" w:rsidRDefault="00306B4F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-исследовательский</w:t>
            </w:r>
          </w:p>
          <w:p w:rsidR="00F16903" w:rsidRDefault="00F16903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903" w:rsidRDefault="00306B4F">
      <w:pPr>
        <w:spacing w:before="240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реализации методов: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Объяснительно – иллюстративный метод</w:t>
      </w:r>
      <w:r>
        <w:rPr>
          <w:rFonts w:ascii="Times New Roman" w:hAnsi="Times New Roman"/>
          <w:sz w:val="24"/>
          <w:szCs w:val="24"/>
        </w:rPr>
        <w:t>предполагает изложение материала с применением картинок, схем, фотографий, зарисовок.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Образно – ассоциативный метод</w:t>
      </w:r>
      <w:r>
        <w:rPr>
          <w:rFonts w:ascii="Times New Roman" w:hAnsi="Times New Roman"/>
          <w:sz w:val="24"/>
          <w:szCs w:val="24"/>
        </w:rPr>
        <w:t xml:space="preserve"> реализуется в форме рассказа- визуализации с примерами наиболее характерными для данной темы. 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Демонстрационный метод</w:t>
      </w:r>
      <w:r>
        <w:rPr>
          <w:rFonts w:ascii="Times New Roman" w:hAnsi="Times New Roman"/>
          <w:sz w:val="24"/>
          <w:szCs w:val="24"/>
        </w:rPr>
        <w:t xml:space="preserve"> реализуется в форме показа презентаций, фильмов-</w:t>
      </w:r>
      <w:proofErr w:type="spellStart"/>
      <w:r>
        <w:rPr>
          <w:rFonts w:ascii="Times New Roman" w:hAnsi="Times New Roman"/>
          <w:sz w:val="24"/>
          <w:szCs w:val="24"/>
        </w:rPr>
        <w:t>анимаций</w:t>
      </w:r>
      <w:proofErr w:type="spellEnd"/>
      <w:r>
        <w:rPr>
          <w:rFonts w:ascii="Times New Roman" w:hAnsi="Times New Roman"/>
          <w:sz w:val="24"/>
          <w:szCs w:val="24"/>
        </w:rPr>
        <w:t>, учебных фильмов и т.д.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– это метод самостоятельной практической работы.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Типовая ситуация</w:t>
      </w:r>
      <w:r>
        <w:rPr>
          <w:rFonts w:ascii="Times New Roman" w:hAnsi="Times New Roman"/>
          <w:sz w:val="24"/>
          <w:szCs w:val="24"/>
        </w:rPr>
        <w:t>– метод, реализующийся в форме выполнения задания изученного ранее и его анализ.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Инструктаж –</w:t>
      </w:r>
      <w:r>
        <w:rPr>
          <w:rFonts w:ascii="Times New Roman" w:hAnsi="Times New Roman"/>
          <w:sz w:val="24"/>
          <w:szCs w:val="24"/>
        </w:rPr>
        <w:t xml:space="preserve"> метод реализуется в форме показа технологических карт, объяснения алгоритмов и правил работы в кабинете, с материалами и   оборудованием, объяснение правил ТБ.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Практический метод</w:t>
      </w:r>
      <w:r>
        <w:rPr>
          <w:rFonts w:ascii="Times New Roman" w:hAnsi="Times New Roman"/>
          <w:sz w:val="24"/>
          <w:szCs w:val="24"/>
        </w:rPr>
        <w:t>– реализуется в форме конкурсов, практических работ, проектов.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Аналитический метод</w:t>
      </w:r>
      <w:r>
        <w:rPr>
          <w:rFonts w:ascii="Times New Roman" w:hAnsi="Times New Roman"/>
          <w:sz w:val="24"/>
          <w:szCs w:val="24"/>
        </w:rPr>
        <w:t xml:space="preserve"> – Для его  реализации служат методические наглядные пособия-схемы. Метод также раскрывается в анализе проделанной работы, выявлении положительных моментов и возможность исправления ошибок. Основная цель метода приучить мыслить, анализировать, рассуждать, способствуют формированию собственных критериев оценки деятельности.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Исследовательский метод </w:t>
      </w:r>
      <w:r>
        <w:rPr>
          <w:rFonts w:ascii="Times New Roman" w:hAnsi="Times New Roman"/>
          <w:sz w:val="24"/>
          <w:szCs w:val="24"/>
        </w:rPr>
        <w:t xml:space="preserve">реализуется через технологию проектного обучения – самостоятельную поисковую, исследовательскую, проблемную, творческую деятельность обучающихся, совместную или индивидуальную Программа предполагает создание обучающимися мини-проектов, отличием которых является решения какой-то небольшой проблемы. </w:t>
      </w:r>
      <w:proofErr w:type="gramEnd"/>
    </w:p>
    <w:p w:rsidR="00F16903" w:rsidRDefault="00306B4F">
      <w:pPr>
        <w:spacing w:before="240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Учебно-методический комплекс для педагога  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включает: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Методическое пособие по технике безопасности, в которое входят памятки по пожарной безопасности, электробезопасности, правила поведения на занятиях и мероприятиях, правила дорожного движения, безопасного маршрута по дороге в школу и домой, пребывания в общественных местах и на массовых мероприятиях, правила безопасного поведения на водоемах, памятка по интернет-безопасности (</w:t>
      </w:r>
      <w:hyperlink r:id="rId8">
        <w:r>
          <w:rPr>
            <w:rFonts w:ascii="Times New Roman" w:hAnsi="Times New Roman"/>
            <w:sz w:val="24"/>
            <w:szCs w:val="24"/>
          </w:rPr>
          <w:t>https://vk.com/doc-159569636_509647464</w:t>
        </w:r>
      </w:hyperlink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учебная и методическая литература, посвященная техникам работы с веществами и химическими реактивами;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иллюстративные материалы по темам программы, презентации по темам – фотоматериалы.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 Компонент результативности: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дипломы и грамоты;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творческие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аналитические справки по итогам проведения психолого-педагогической диагностики.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  <w:u w:val="single"/>
        </w:rPr>
        <w:t>Воспитательный компонент.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Памятки: сведения о необходимых материалах для занятий </w:t>
      </w:r>
    </w:p>
    <w:p w:rsidR="00F16903" w:rsidRDefault="00306B4F">
      <w:pPr>
        <w:ind w:left="72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 ДЛЯ ПЕДАГОГА</w:t>
      </w:r>
    </w:p>
    <w:p w:rsidR="00F16903" w:rsidRDefault="00306B4F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Буйлова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 Н.,  </w:t>
      </w:r>
      <w:proofErr w:type="spellStart"/>
      <w:r>
        <w:rPr>
          <w:rFonts w:ascii="Times New Roman" w:hAnsi="Times New Roman"/>
          <w:sz w:val="24"/>
          <w:szCs w:val="24"/>
        </w:rPr>
        <w:t>Кленова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 Н. Дополнительное образование детей в современной школе [Текст] / Л. Н. </w:t>
      </w:r>
      <w:proofErr w:type="spellStart"/>
      <w:r>
        <w:rPr>
          <w:rFonts w:ascii="Times New Roman" w:hAnsi="Times New Roman"/>
          <w:sz w:val="24"/>
          <w:szCs w:val="24"/>
        </w:rPr>
        <w:t>Буйлова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Н. В. </w:t>
      </w:r>
      <w:proofErr w:type="spellStart"/>
      <w:r>
        <w:rPr>
          <w:rFonts w:ascii="Times New Roman" w:hAnsi="Times New Roman"/>
          <w:sz w:val="24"/>
          <w:szCs w:val="24"/>
        </w:rPr>
        <w:t>Кленова</w:t>
      </w:r>
      <w:proofErr w:type="spellEnd"/>
      <w:r>
        <w:rPr>
          <w:rFonts w:ascii="Times New Roman" w:hAnsi="Times New Roman"/>
          <w:sz w:val="24"/>
          <w:szCs w:val="24"/>
        </w:rPr>
        <w:t>// Образование в современной школе. – 2002. – №5 . – с. 16-17.</w:t>
      </w:r>
    </w:p>
    <w:p w:rsidR="00F16903" w:rsidRDefault="00306B4F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Вайндорф</w:t>
      </w:r>
      <w:proofErr w:type="spellEnd"/>
      <w:r>
        <w:rPr>
          <w:rFonts w:ascii="Times New Roman" w:hAnsi="Times New Roman"/>
          <w:sz w:val="24"/>
          <w:szCs w:val="24"/>
        </w:rPr>
        <w:t xml:space="preserve">-Сысоева М. Е.,  </w:t>
      </w:r>
      <w:proofErr w:type="spellStart"/>
      <w:r>
        <w:rPr>
          <w:rFonts w:ascii="Times New Roman" w:hAnsi="Times New Roman"/>
          <w:sz w:val="24"/>
          <w:szCs w:val="24"/>
        </w:rPr>
        <w:t>Крившенко</w:t>
      </w:r>
      <w:proofErr w:type="spellEnd"/>
      <w:r>
        <w:rPr>
          <w:rFonts w:ascii="Times New Roman" w:hAnsi="Times New Roman"/>
          <w:sz w:val="24"/>
          <w:szCs w:val="24"/>
        </w:rPr>
        <w:t xml:space="preserve">. Л. П. Педагогика [Текст] / Л. П. </w:t>
      </w:r>
      <w:proofErr w:type="spellStart"/>
      <w:r>
        <w:rPr>
          <w:rFonts w:ascii="Times New Roman" w:hAnsi="Times New Roman"/>
          <w:sz w:val="24"/>
          <w:szCs w:val="24"/>
        </w:rPr>
        <w:t>Крившенко</w:t>
      </w:r>
      <w:proofErr w:type="spellEnd"/>
      <w:r>
        <w:rPr>
          <w:rFonts w:ascii="Times New Roman" w:hAnsi="Times New Roman"/>
          <w:sz w:val="24"/>
          <w:szCs w:val="24"/>
        </w:rPr>
        <w:t>. – М.: Проспект, 2010. – 432  с.</w:t>
      </w:r>
    </w:p>
    <w:p w:rsidR="00F16903" w:rsidRDefault="00306B4F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Венгер</w:t>
      </w:r>
      <w:proofErr w:type="spellEnd"/>
      <w:r>
        <w:rPr>
          <w:rFonts w:ascii="Times New Roman" w:hAnsi="Times New Roman"/>
          <w:sz w:val="24"/>
          <w:szCs w:val="24"/>
        </w:rPr>
        <w:t xml:space="preserve"> А. Л. Психологическое консультирование и диагностика [Текст, иллюстрации]  /  А. Л. </w:t>
      </w:r>
      <w:proofErr w:type="spellStart"/>
      <w:r>
        <w:rPr>
          <w:rFonts w:ascii="Times New Roman" w:hAnsi="Times New Roman"/>
          <w:sz w:val="24"/>
          <w:szCs w:val="24"/>
        </w:rPr>
        <w:t>Венгер</w:t>
      </w:r>
      <w:proofErr w:type="spellEnd"/>
      <w:r>
        <w:rPr>
          <w:rFonts w:ascii="Times New Roman" w:hAnsi="Times New Roman"/>
          <w:sz w:val="24"/>
          <w:szCs w:val="24"/>
        </w:rPr>
        <w:t xml:space="preserve">. – Практическое руководство. Часть 1. – М.: Генезис, 2007. – 160 с. </w:t>
      </w:r>
    </w:p>
    <w:p w:rsidR="00F16903" w:rsidRDefault="00306B4F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Лидин Р.А. Справочник по общей и неорганической химии. – М.: Просвещение: Учеб. </w:t>
      </w:r>
      <w:proofErr w:type="gramStart"/>
      <w:r>
        <w:rPr>
          <w:rFonts w:ascii="Times New Roman" w:hAnsi="Times New Roman"/>
          <w:sz w:val="24"/>
          <w:szCs w:val="24"/>
        </w:rPr>
        <w:t>лит</w:t>
      </w:r>
      <w:proofErr w:type="gramEnd"/>
      <w:r>
        <w:rPr>
          <w:rFonts w:ascii="Times New Roman" w:hAnsi="Times New Roman"/>
          <w:sz w:val="24"/>
          <w:szCs w:val="24"/>
        </w:rPr>
        <w:t>., 1997. – 256 с.</w:t>
      </w:r>
    </w:p>
    <w:p w:rsidR="00F16903" w:rsidRDefault="00F16903">
      <w:pPr>
        <w:pStyle w:val="ad"/>
        <w:ind w:left="1069"/>
        <w:jc w:val="both"/>
        <w:rPr>
          <w:rFonts w:ascii="Times New Roman" w:hAnsi="Times New Roman"/>
          <w:sz w:val="24"/>
          <w:szCs w:val="24"/>
        </w:rPr>
      </w:pPr>
    </w:p>
    <w:p w:rsidR="00F16903" w:rsidRDefault="00306B4F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программы). Министерство образования и науки РФ. М.: 2015.</w:t>
      </w:r>
    </w:p>
    <w:p w:rsidR="00F16903" w:rsidRDefault="00306B4F">
      <w:pPr>
        <w:pStyle w:val="ad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Мухина B.C. Возрастная психология. Феноменология развития (учебник для студентов высших учебных заведений) </w:t>
      </w:r>
      <w:r>
        <w:rPr>
          <w:rFonts w:ascii="Times New Roman" w:hAnsi="Times New Roman"/>
          <w:sz w:val="24"/>
          <w:szCs w:val="24"/>
        </w:rPr>
        <w:t>[Текст]</w:t>
      </w:r>
      <w:r>
        <w:rPr>
          <w:rFonts w:ascii="Times New Roman" w:hAnsi="Times New Roman"/>
          <w:bCs/>
          <w:sz w:val="24"/>
          <w:szCs w:val="24"/>
        </w:rPr>
        <w:t xml:space="preserve">/ В.С.Мухина. – М.: Академия, 2006. – 608 с. </w:t>
      </w:r>
    </w:p>
    <w:p w:rsidR="00F16903" w:rsidRDefault="00306B4F">
      <w:pPr>
        <w:pStyle w:val="ad"/>
        <w:ind w:left="106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ЛИТЕРАТУРЫ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16903" w:rsidRDefault="00306B4F">
      <w:pPr>
        <w:pStyle w:val="ad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Денисова Л.В.,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Черногорова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Г.М. Химия: Таблица Д.И. Менделеева и справочные материалы: Пособие для уч-ся. – М.: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Гуманитар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изд. центр ВЛАДОС, 2004. – 16 с. </w:t>
      </w:r>
    </w:p>
    <w:p w:rsidR="00F16903" w:rsidRDefault="00306B4F">
      <w:pPr>
        <w:pStyle w:val="ad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Гаршин А.П. Неорганическая химия в схемах, рисунках, таблицах, химических реакциях. – 3-е изд.,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 доп. – СПб.: Издательство «Лань», 2003. – 288 с.</w:t>
      </w:r>
      <w:proofErr w:type="gramEnd"/>
    </w:p>
    <w:p w:rsidR="00F16903" w:rsidRDefault="00306B4F">
      <w:pPr>
        <w:pStyle w:val="ad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Лидин Р.А. Справочник по общей и неорганической химии. – М.: Просвещение: Учеб.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лит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., 1997. – 256 с.</w:t>
      </w:r>
    </w:p>
    <w:p w:rsidR="00F16903" w:rsidRDefault="00306B4F">
      <w:pPr>
        <w:pStyle w:val="ad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Штремплер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Г.И. Школьный словарь химических понятий и терминов. – М.: Дрофа, 2007. – 416 с.</w:t>
      </w:r>
    </w:p>
    <w:p w:rsidR="00F16903" w:rsidRDefault="00306B4F">
      <w:pPr>
        <w:pStyle w:val="ad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Энциклопедия для детей. Том 17. Химия / Глав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ед. В.А. Володин, вед. науч. ред. И.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Леенсон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Аванта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+, 2003. – 640 с.</w:t>
      </w:r>
    </w:p>
    <w:p w:rsidR="00F16903" w:rsidRDefault="00306B4F">
      <w:pPr>
        <w:pStyle w:val="ad"/>
        <w:ind w:left="106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 ДЛЯ РОДИТЕЛЕЙ</w:t>
      </w:r>
    </w:p>
    <w:p w:rsidR="00F16903" w:rsidRDefault="00306B4F">
      <w:pPr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1.Аликберова Л.Ю. Полезная химия: задачи и истории. – М.: Дрофа, 2005. – 187 с.</w:t>
      </w:r>
    </w:p>
    <w:p w:rsidR="00F16903" w:rsidRDefault="00306B4F">
      <w:pPr>
        <w:pStyle w:val="ad"/>
        <w:numPr>
          <w:ilvl w:val="0"/>
          <w:numId w:val="4"/>
        </w:numPr>
        <w:ind w:left="851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Вайндорф</w:t>
      </w:r>
      <w:proofErr w:type="spellEnd"/>
      <w:r>
        <w:rPr>
          <w:rFonts w:ascii="Times New Roman" w:hAnsi="Times New Roman"/>
          <w:sz w:val="24"/>
          <w:szCs w:val="24"/>
        </w:rPr>
        <w:t xml:space="preserve">-Сысоева М. Е.,  </w:t>
      </w:r>
      <w:proofErr w:type="spellStart"/>
      <w:r>
        <w:rPr>
          <w:rFonts w:ascii="Times New Roman" w:hAnsi="Times New Roman"/>
          <w:sz w:val="24"/>
          <w:szCs w:val="24"/>
        </w:rPr>
        <w:t>Крившенко</w:t>
      </w:r>
      <w:proofErr w:type="spellEnd"/>
      <w:r>
        <w:rPr>
          <w:rFonts w:ascii="Times New Roman" w:hAnsi="Times New Roman"/>
          <w:sz w:val="24"/>
          <w:szCs w:val="24"/>
        </w:rPr>
        <w:t xml:space="preserve">. Л. П. Педагогика [Текст] / Л. П. </w:t>
      </w:r>
      <w:proofErr w:type="spellStart"/>
      <w:r>
        <w:rPr>
          <w:rFonts w:ascii="Times New Roman" w:hAnsi="Times New Roman"/>
          <w:sz w:val="24"/>
          <w:szCs w:val="24"/>
        </w:rPr>
        <w:t>Крившенко</w:t>
      </w:r>
      <w:proofErr w:type="spellEnd"/>
      <w:r>
        <w:rPr>
          <w:rFonts w:ascii="Times New Roman" w:hAnsi="Times New Roman"/>
          <w:sz w:val="24"/>
          <w:szCs w:val="24"/>
        </w:rPr>
        <w:t>. – М.: Проспект, 2010. – 432  с.</w:t>
      </w:r>
    </w:p>
    <w:p w:rsidR="00F16903" w:rsidRDefault="00306B4F">
      <w:pPr>
        <w:pStyle w:val="ad"/>
        <w:numPr>
          <w:ilvl w:val="0"/>
          <w:numId w:val="4"/>
        </w:numPr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Кузнецова Н.Е., Лёвкин А.Н. Задачник по химии: 8 класс. –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-Граф, 2006. – 128 с.</w:t>
      </w:r>
    </w:p>
    <w:p w:rsidR="00F16903" w:rsidRDefault="00306B4F">
      <w:pPr>
        <w:pStyle w:val="ad"/>
        <w:numPr>
          <w:ilvl w:val="0"/>
          <w:numId w:val="4"/>
        </w:numPr>
        <w:ind w:left="851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Мухина B.C. Возрастная психология. Феноменология развития (учебник для студентов высших учебных заведений) </w:t>
      </w:r>
      <w:r>
        <w:rPr>
          <w:rFonts w:ascii="Times New Roman" w:hAnsi="Times New Roman"/>
          <w:sz w:val="24"/>
          <w:szCs w:val="24"/>
        </w:rPr>
        <w:t>[Текст]</w:t>
      </w:r>
      <w:r>
        <w:rPr>
          <w:rFonts w:ascii="Times New Roman" w:hAnsi="Times New Roman"/>
          <w:bCs/>
          <w:sz w:val="24"/>
          <w:szCs w:val="24"/>
        </w:rPr>
        <w:t xml:space="preserve">/ В.С.Мухина. – М.: Академия, 2006. – 608 с. </w:t>
      </w:r>
    </w:p>
    <w:p w:rsidR="00F16903" w:rsidRDefault="00306B4F">
      <w:pPr>
        <w:pStyle w:val="ad"/>
        <w:tabs>
          <w:tab w:val="left" w:pos="7150"/>
        </w:tabs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16903" w:rsidRDefault="00F1690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903" w:rsidRDefault="00F1690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16903" w:rsidSect="00C244A0">
      <w:pgSz w:w="11906" w:h="16838"/>
      <w:pgMar w:top="851" w:right="851" w:bottom="709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21C9"/>
    <w:multiLevelType w:val="multilevel"/>
    <w:tmpl w:val="AEFA4C9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2AA81B33"/>
    <w:multiLevelType w:val="multilevel"/>
    <w:tmpl w:val="2DD6CB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304D35A8"/>
    <w:multiLevelType w:val="multilevel"/>
    <w:tmpl w:val="50DEB9BA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9" w:hanging="180"/>
      </w:pPr>
    </w:lvl>
  </w:abstractNum>
  <w:abstractNum w:abstractNumId="3">
    <w:nsid w:val="341018B6"/>
    <w:multiLevelType w:val="multilevel"/>
    <w:tmpl w:val="4C9C76BC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DB848B5"/>
    <w:multiLevelType w:val="multilevel"/>
    <w:tmpl w:val="345283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40A4DBD"/>
    <w:multiLevelType w:val="multilevel"/>
    <w:tmpl w:val="06A2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750E4"/>
    <w:multiLevelType w:val="multilevel"/>
    <w:tmpl w:val="25580A2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16903"/>
    <w:rsid w:val="00010023"/>
    <w:rsid w:val="00043C42"/>
    <w:rsid w:val="000F2D86"/>
    <w:rsid w:val="001361DF"/>
    <w:rsid w:val="00306B4F"/>
    <w:rsid w:val="00372256"/>
    <w:rsid w:val="0054706E"/>
    <w:rsid w:val="00B41F69"/>
    <w:rsid w:val="00C244A0"/>
    <w:rsid w:val="00E233BF"/>
    <w:rsid w:val="00F1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D8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F27F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1F27F3"/>
    <w:rPr>
      <w:color w:val="800080" w:themeColor="followed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AD2010"/>
    <w:rPr>
      <w:rFonts w:ascii="Tahoma" w:eastAsia="Calibri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AC59E9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uiPriority w:val="99"/>
    <w:qFormat/>
    <w:rsid w:val="00AC59E9"/>
    <w:rPr>
      <w:rFonts w:ascii="Calibri" w:eastAsia="Calibri" w:hAnsi="Calibri" w:cs="Times New Roman"/>
    </w:rPr>
  </w:style>
  <w:style w:type="character" w:customStyle="1" w:styleId="extended-textfull">
    <w:name w:val="extended-text__full"/>
    <w:basedOn w:val="a0"/>
    <w:qFormat/>
    <w:rsid w:val="00921CF7"/>
  </w:style>
  <w:style w:type="character" w:customStyle="1" w:styleId="w">
    <w:name w:val="w"/>
    <w:basedOn w:val="a0"/>
    <w:qFormat/>
    <w:rsid w:val="00921CF7"/>
  </w:style>
  <w:style w:type="character" w:customStyle="1" w:styleId="markedcontent">
    <w:name w:val="markedcontent"/>
    <w:basedOn w:val="a0"/>
    <w:qFormat/>
    <w:rsid w:val="0004386C"/>
  </w:style>
  <w:style w:type="character" w:customStyle="1" w:styleId="2">
    <w:name w:val="Основной текст (2)_"/>
    <w:uiPriority w:val="99"/>
    <w:qFormat/>
    <w:locked/>
    <w:rsid w:val="009C47A4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link w:val="60"/>
    <w:uiPriority w:val="99"/>
    <w:qFormat/>
    <w:locked/>
    <w:rsid w:val="009C47A4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7">
    <w:name w:val="Заголовок"/>
    <w:basedOn w:val="a"/>
    <w:next w:val="a8"/>
    <w:qFormat/>
    <w:rsid w:val="00C244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244A0"/>
    <w:pPr>
      <w:spacing w:after="140"/>
    </w:pPr>
  </w:style>
  <w:style w:type="paragraph" w:styleId="a9">
    <w:name w:val="List"/>
    <w:basedOn w:val="a8"/>
    <w:rsid w:val="00C244A0"/>
    <w:rPr>
      <w:rFonts w:cs="Mangal"/>
    </w:rPr>
  </w:style>
  <w:style w:type="paragraph" w:styleId="aa">
    <w:name w:val="caption"/>
    <w:basedOn w:val="a"/>
    <w:qFormat/>
    <w:rsid w:val="00C24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C244A0"/>
    <w:pPr>
      <w:suppressLineNumbers/>
    </w:pPr>
    <w:rPr>
      <w:rFonts w:cs="Mangal"/>
    </w:rPr>
  </w:style>
  <w:style w:type="paragraph" w:styleId="ac">
    <w:name w:val="Normal (Web)"/>
    <w:basedOn w:val="a"/>
    <w:uiPriority w:val="99"/>
    <w:unhideWhenUsed/>
    <w:qFormat/>
    <w:rsid w:val="00EC0C6A"/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129E1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AD20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  <w:rsid w:val="00C244A0"/>
  </w:style>
  <w:style w:type="paragraph" w:styleId="af0">
    <w:name w:val="header"/>
    <w:basedOn w:val="a"/>
    <w:uiPriority w:val="99"/>
    <w:unhideWhenUsed/>
    <w:rsid w:val="00AC59E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AC59E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1">
    <w:name w:val="Основной текст (2)1"/>
    <w:basedOn w:val="a"/>
    <w:uiPriority w:val="99"/>
    <w:qFormat/>
    <w:rsid w:val="009C47A4"/>
    <w:pPr>
      <w:widowControl w:val="0"/>
      <w:shd w:val="clear" w:color="auto" w:fill="FFFFFF"/>
      <w:spacing w:after="300" w:line="259" w:lineRule="exact"/>
      <w:ind w:hanging="380"/>
      <w:jc w:val="center"/>
    </w:pPr>
    <w:rPr>
      <w:rFonts w:ascii="Times New Roman" w:hAnsi="Times New Roman"/>
    </w:rPr>
  </w:style>
  <w:style w:type="paragraph" w:customStyle="1" w:styleId="60">
    <w:name w:val="Основной текст (6)"/>
    <w:basedOn w:val="a"/>
    <w:link w:val="6"/>
    <w:uiPriority w:val="99"/>
    <w:qFormat/>
    <w:rsid w:val="009C47A4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/>
      <w:i/>
      <w:iCs/>
    </w:rPr>
  </w:style>
  <w:style w:type="numbering" w:customStyle="1" w:styleId="1">
    <w:name w:val="Нет списка1"/>
    <w:uiPriority w:val="99"/>
    <w:semiHidden/>
    <w:unhideWhenUsed/>
    <w:qFormat/>
    <w:rsid w:val="00921CF7"/>
  </w:style>
  <w:style w:type="table" w:customStyle="1" w:styleId="10">
    <w:name w:val="Сетка таблицы1"/>
    <w:basedOn w:val="a1"/>
    <w:uiPriority w:val="39"/>
    <w:rsid w:val="00404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404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5C0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5C0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21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D8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F27F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1F27F3"/>
    <w:rPr>
      <w:color w:val="800080" w:themeColor="followed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AD2010"/>
    <w:rPr>
      <w:rFonts w:ascii="Tahoma" w:eastAsia="Calibri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AC59E9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uiPriority w:val="99"/>
    <w:qFormat/>
    <w:rsid w:val="00AC59E9"/>
    <w:rPr>
      <w:rFonts w:ascii="Calibri" w:eastAsia="Calibri" w:hAnsi="Calibri" w:cs="Times New Roman"/>
    </w:rPr>
  </w:style>
  <w:style w:type="character" w:customStyle="1" w:styleId="extended-textfull">
    <w:name w:val="extended-text__full"/>
    <w:basedOn w:val="a0"/>
    <w:qFormat/>
    <w:rsid w:val="00921CF7"/>
  </w:style>
  <w:style w:type="character" w:customStyle="1" w:styleId="w">
    <w:name w:val="w"/>
    <w:basedOn w:val="a0"/>
    <w:qFormat/>
    <w:rsid w:val="00921CF7"/>
  </w:style>
  <w:style w:type="character" w:customStyle="1" w:styleId="markedcontent">
    <w:name w:val="markedcontent"/>
    <w:basedOn w:val="a0"/>
    <w:qFormat/>
    <w:rsid w:val="0004386C"/>
  </w:style>
  <w:style w:type="character" w:customStyle="1" w:styleId="2">
    <w:name w:val="Основной текст (2)_"/>
    <w:uiPriority w:val="99"/>
    <w:qFormat/>
    <w:locked/>
    <w:rsid w:val="009C47A4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link w:val="60"/>
    <w:uiPriority w:val="99"/>
    <w:qFormat/>
    <w:locked/>
    <w:rsid w:val="009C47A4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rmal (Web)"/>
    <w:basedOn w:val="a"/>
    <w:uiPriority w:val="99"/>
    <w:unhideWhenUsed/>
    <w:qFormat/>
    <w:rsid w:val="00EC0C6A"/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129E1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AD20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rsid w:val="00AC59E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AC59E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1">
    <w:name w:val="Основной текст (2)1"/>
    <w:basedOn w:val="a"/>
    <w:uiPriority w:val="99"/>
    <w:qFormat/>
    <w:rsid w:val="009C47A4"/>
    <w:pPr>
      <w:widowControl w:val="0"/>
      <w:shd w:val="clear" w:color="auto" w:fill="FFFFFF"/>
      <w:spacing w:after="300" w:line="259" w:lineRule="exact"/>
      <w:ind w:hanging="380"/>
      <w:jc w:val="center"/>
    </w:pPr>
    <w:rPr>
      <w:rFonts w:ascii="Times New Roman" w:hAnsi="Times New Roman"/>
    </w:rPr>
  </w:style>
  <w:style w:type="paragraph" w:customStyle="1" w:styleId="60">
    <w:name w:val="Основной текст (6)"/>
    <w:basedOn w:val="a"/>
    <w:link w:val="6"/>
    <w:uiPriority w:val="99"/>
    <w:qFormat/>
    <w:rsid w:val="009C47A4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/>
      <w:i/>
      <w:iCs/>
    </w:rPr>
  </w:style>
  <w:style w:type="numbering" w:customStyle="1" w:styleId="1">
    <w:name w:val="Нет списка1"/>
    <w:uiPriority w:val="99"/>
    <w:semiHidden/>
    <w:unhideWhenUsed/>
    <w:qFormat/>
    <w:rsid w:val="00921CF7"/>
  </w:style>
  <w:style w:type="table" w:customStyle="1" w:styleId="10">
    <w:name w:val="Сетка таблицы1"/>
    <w:basedOn w:val="a1"/>
    <w:uiPriority w:val="39"/>
    <w:rsid w:val="00404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404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5C0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5C0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21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-159569636_50964746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11F7-2D99-4423-83B0-CB77975A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22</Pages>
  <Words>6451</Words>
  <Characters>36777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Abramova</dc:creator>
  <dc:description/>
  <cp:lastModifiedBy>Naleika10</cp:lastModifiedBy>
  <cp:revision>136</cp:revision>
  <cp:lastPrinted>2022-03-26T15:30:00Z</cp:lastPrinted>
  <dcterms:created xsi:type="dcterms:W3CDTF">2020-02-13T14:21:00Z</dcterms:created>
  <dcterms:modified xsi:type="dcterms:W3CDTF">2024-09-12T06:36:00Z</dcterms:modified>
  <dc:language>ru-RU</dc:language>
</cp:coreProperties>
</file>